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9E3" w:rsidRPr="00B25253" w:rsidRDefault="00EA69E3" w:rsidP="00EA69E3">
      <w:pPr>
        <w:pStyle w:val="Iacaaiea"/>
        <w:ind w:firstLine="709"/>
        <w:rPr>
          <w:rFonts w:ascii="Times New Roman" w:hAnsi="Times New Roman"/>
          <w:sz w:val="24"/>
          <w:szCs w:val="24"/>
        </w:rPr>
      </w:pPr>
      <w:r>
        <w:rPr>
          <w:rFonts w:ascii="Times New Roman" w:hAnsi="Times New Roman"/>
          <w:noProof/>
          <w:sz w:val="24"/>
          <w:szCs w:val="24"/>
          <w:lang w:val="ru-RU"/>
        </w:rPr>
        <w:drawing>
          <wp:inline distT="0" distB="0" distL="0" distR="0">
            <wp:extent cx="431800" cy="63309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00" cy="633095"/>
                    </a:xfrm>
                    <a:prstGeom prst="rect">
                      <a:avLst/>
                    </a:prstGeom>
                    <a:noFill/>
                    <a:ln>
                      <a:noFill/>
                    </a:ln>
                  </pic:spPr>
                </pic:pic>
              </a:graphicData>
            </a:graphic>
          </wp:inline>
        </w:drawing>
      </w:r>
    </w:p>
    <w:p w:rsidR="00EA69E3" w:rsidRPr="00124674" w:rsidRDefault="00EA69E3" w:rsidP="00EA69E3">
      <w:pPr>
        <w:pStyle w:val="Iauiue"/>
        <w:ind w:firstLine="567"/>
        <w:jc w:val="center"/>
        <w:rPr>
          <w:bCs/>
          <w:sz w:val="28"/>
          <w:szCs w:val="28"/>
          <w:lang w:val="uk-UA"/>
        </w:rPr>
      </w:pPr>
      <w:r w:rsidRPr="00124674">
        <w:rPr>
          <w:bCs/>
          <w:sz w:val="28"/>
          <w:szCs w:val="28"/>
          <w:lang w:val="uk-UA"/>
        </w:rPr>
        <w:t>ВИКОНАВЧИЙ КОМІТЕТ ШЕПЕТІВСЬКОЇ МІСЬКОЇ РАДИ</w:t>
      </w:r>
    </w:p>
    <w:p w:rsidR="00EA69E3" w:rsidRPr="00124674" w:rsidRDefault="00EA69E3" w:rsidP="00EA69E3">
      <w:pPr>
        <w:pStyle w:val="Iauiue"/>
        <w:ind w:firstLine="709"/>
        <w:jc w:val="center"/>
        <w:rPr>
          <w:sz w:val="28"/>
          <w:szCs w:val="28"/>
          <w:lang w:val="uk-UA"/>
        </w:rPr>
      </w:pPr>
    </w:p>
    <w:p w:rsidR="00EA69E3" w:rsidRPr="00B20CFF" w:rsidRDefault="00EA69E3" w:rsidP="00EA69E3">
      <w:pPr>
        <w:pStyle w:val="Iauiue"/>
        <w:ind w:firstLine="709"/>
        <w:jc w:val="center"/>
        <w:rPr>
          <w:b/>
          <w:caps/>
          <w:sz w:val="28"/>
          <w:szCs w:val="28"/>
          <w:lang w:val="uk-UA"/>
        </w:rPr>
      </w:pPr>
      <w:r w:rsidRPr="00B20CFF">
        <w:rPr>
          <w:b/>
          <w:caps/>
          <w:sz w:val="28"/>
          <w:szCs w:val="28"/>
          <w:lang w:val="uk-UA"/>
        </w:rPr>
        <w:t>РІШЕння</w:t>
      </w:r>
    </w:p>
    <w:p w:rsidR="00EA69E3" w:rsidRPr="004C7CE3" w:rsidRDefault="00EA69E3" w:rsidP="00EA69E3">
      <w:pPr>
        <w:jc w:val="both"/>
        <w:rPr>
          <w:caps/>
          <w:sz w:val="24"/>
          <w:szCs w:val="24"/>
          <w:lang w:eastAsia="uk-UA"/>
        </w:rPr>
      </w:pPr>
    </w:p>
    <w:p w:rsidR="00EA69E3" w:rsidRPr="004C7CE3" w:rsidRDefault="00EA69E3" w:rsidP="00EA69E3">
      <w:pPr>
        <w:jc w:val="both"/>
        <w:rPr>
          <w:sz w:val="24"/>
          <w:szCs w:val="24"/>
        </w:rPr>
      </w:pPr>
      <w:r w:rsidRPr="004C7CE3">
        <w:rPr>
          <w:sz w:val="24"/>
          <w:szCs w:val="24"/>
        </w:rPr>
        <w:t>21  вересня 2020 року                                 м. Шепетівка                                    №  23</w:t>
      </w:r>
      <w:r>
        <w:rPr>
          <w:sz w:val="24"/>
          <w:szCs w:val="24"/>
        </w:rPr>
        <w:t>4</w:t>
      </w:r>
    </w:p>
    <w:p w:rsidR="00EA69E3" w:rsidRPr="004C7CE3" w:rsidRDefault="00EA69E3" w:rsidP="00EA69E3">
      <w:pPr>
        <w:rPr>
          <w:sz w:val="24"/>
          <w:szCs w:val="24"/>
        </w:rPr>
      </w:pPr>
    </w:p>
    <w:p w:rsidR="00D6169E" w:rsidRPr="00EA69E3" w:rsidRDefault="00D6169E" w:rsidP="00D6169E">
      <w:pPr>
        <w:pStyle w:val="6"/>
        <w:rPr>
          <w:sz w:val="24"/>
          <w:szCs w:val="24"/>
        </w:rPr>
      </w:pPr>
      <w:r w:rsidRPr="00EA69E3">
        <w:rPr>
          <w:sz w:val="24"/>
          <w:szCs w:val="24"/>
        </w:rPr>
        <w:t>Про видалення зелених насаджень</w:t>
      </w:r>
    </w:p>
    <w:p w:rsidR="00D6169E" w:rsidRDefault="00D6169E" w:rsidP="00D6169E">
      <w:pPr>
        <w:jc w:val="both"/>
        <w:rPr>
          <w:b/>
          <w:sz w:val="24"/>
          <w:szCs w:val="24"/>
        </w:rPr>
      </w:pPr>
    </w:p>
    <w:p w:rsidR="00EA69E3" w:rsidRDefault="00EA69E3" w:rsidP="00D6169E">
      <w:pPr>
        <w:jc w:val="both"/>
        <w:rPr>
          <w:b/>
          <w:sz w:val="24"/>
          <w:szCs w:val="24"/>
        </w:rPr>
      </w:pPr>
    </w:p>
    <w:p w:rsidR="00DA5F03" w:rsidRDefault="00DA5F03" w:rsidP="00D6169E">
      <w:pPr>
        <w:jc w:val="both"/>
        <w:rPr>
          <w:b/>
          <w:sz w:val="24"/>
          <w:szCs w:val="24"/>
        </w:rPr>
      </w:pPr>
    </w:p>
    <w:p w:rsidR="00EA69E3" w:rsidRDefault="00D6169E" w:rsidP="00EA69E3">
      <w:pPr>
        <w:pStyle w:val="2"/>
        <w:ind w:firstLine="567"/>
        <w:rPr>
          <w:sz w:val="24"/>
          <w:szCs w:val="24"/>
        </w:rPr>
      </w:pPr>
      <w:r w:rsidRPr="00945450">
        <w:rPr>
          <w:sz w:val="24"/>
          <w:szCs w:val="24"/>
        </w:rPr>
        <w:t xml:space="preserve">На виконання вимог Постанови Кабінету Міністрів України від 01 серпня  2006 року </w:t>
      </w:r>
      <w:r>
        <w:rPr>
          <w:sz w:val="24"/>
          <w:szCs w:val="24"/>
        </w:rPr>
        <w:t xml:space="preserve"> </w:t>
      </w:r>
      <w:r w:rsidRPr="00945450">
        <w:rPr>
          <w:sz w:val="24"/>
          <w:szCs w:val="24"/>
        </w:rPr>
        <w:t>№ 1045 “Про затвердження Порядку видалення дерев, кущів, газонів і</w:t>
      </w:r>
      <w:r>
        <w:rPr>
          <w:sz w:val="24"/>
          <w:szCs w:val="24"/>
        </w:rPr>
        <w:t xml:space="preserve"> квітників у населених пунктах” </w:t>
      </w:r>
      <w:r w:rsidRPr="00945450">
        <w:rPr>
          <w:sz w:val="24"/>
          <w:szCs w:val="24"/>
        </w:rPr>
        <w:t xml:space="preserve"> із змінами,</w:t>
      </w:r>
      <w:r>
        <w:rPr>
          <w:sz w:val="24"/>
          <w:szCs w:val="24"/>
        </w:rPr>
        <w:t xml:space="preserve"> ст. 28 Закону України «Про благоустрій населених пунктів» та відповідно до заяв керівників підприємств, установ, організацій і фізичних осіб, </w:t>
      </w:r>
      <w:r w:rsidRPr="00945450">
        <w:rPr>
          <w:sz w:val="24"/>
          <w:szCs w:val="24"/>
        </w:rPr>
        <w:t>керуючись ст. 30 Закону України “Про мі</w:t>
      </w:r>
      <w:r>
        <w:rPr>
          <w:sz w:val="24"/>
          <w:szCs w:val="24"/>
        </w:rPr>
        <w:t>с</w:t>
      </w:r>
      <w:r w:rsidR="00EA69E3">
        <w:rPr>
          <w:sz w:val="24"/>
          <w:szCs w:val="24"/>
        </w:rPr>
        <w:t>цеве самоврядування в Україні”</w:t>
      </w:r>
      <w:r>
        <w:rPr>
          <w:sz w:val="24"/>
          <w:szCs w:val="24"/>
        </w:rPr>
        <w:t xml:space="preserve">, розглянувши акти обстеження зелених насаджень, що підлягають видаленню, </w:t>
      </w:r>
      <w:r w:rsidRPr="00945450">
        <w:rPr>
          <w:sz w:val="24"/>
          <w:szCs w:val="24"/>
        </w:rPr>
        <w:t xml:space="preserve">виконавчий комітет міської ради </w:t>
      </w:r>
    </w:p>
    <w:p w:rsidR="00D6169E" w:rsidRPr="00EA69E3" w:rsidRDefault="00D6169E" w:rsidP="00EA69E3">
      <w:pPr>
        <w:pStyle w:val="2"/>
        <w:jc w:val="both"/>
        <w:rPr>
          <w:sz w:val="24"/>
          <w:szCs w:val="24"/>
        </w:rPr>
      </w:pPr>
      <w:r w:rsidRPr="00EA69E3">
        <w:rPr>
          <w:bCs/>
          <w:sz w:val="24"/>
          <w:szCs w:val="24"/>
        </w:rPr>
        <w:t>ВИРІШИВ</w:t>
      </w:r>
      <w:r w:rsidRPr="00EA69E3">
        <w:rPr>
          <w:sz w:val="24"/>
          <w:szCs w:val="24"/>
        </w:rPr>
        <w:t>:</w:t>
      </w:r>
    </w:p>
    <w:p w:rsidR="00D6169E" w:rsidRDefault="00D6169E" w:rsidP="00D6169E">
      <w:pPr>
        <w:pStyle w:val="3"/>
        <w:ind w:left="340"/>
        <w:jc w:val="both"/>
        <w:rPr>
          <w:sz w:val="24"/>
          <w:szCs w:val="24"/>
        </w:rPr>
      </w:pPr>
    </w:p>
    <w:p w:rsidR="00D6169E" w:rsidRDefault="00D6169E" w:rsidP="00EA69E3">
      <w:pPr>
        <w:pStyle w:val="3"/>
        <w:numPr>
          <w:ilvl w:val="0"/>
          <w:numId w:val="1"/>
        </w:numPr>
        <w:rPr>
          <w:sz w:val="24"/>
          <w:szCs w:val="24"/>
        </w:rPr>
      </w:pPr>
      <w:r w:rsidRPr="00C776F5">
        <w:rPr>
          <w:sz w:val="24"/>
          <w:szCs w:val="24"/>
        </w:rPr>
        <w:t>Зобов’язати КП “Шепетівське ремонтно-експлуатаційне підприємство Шепетівської міської ради”:</w:t>
      </w:r>
    </w:p>
    <w:p w:rsidR="00F52E79" w:rsidRDefault="00F52E79" w:rsidP="00EA69E3">
      <w:pPr>
        <w:pStyle w:val="3"/>
        <w:ind w:left="820"/>
        <w:rPr>
          <w:sz w:val="24"/>
          <w:szCs w:val="24"/>
        </w:rPr>
      </w:pPr>
    </w:p>
    <w:p w:rsidR="00EA69E3" w:rsidRDefault="00F52E79" w:rsidP="00EA69E3">
      <w:pPr>
        <w:pStyle w:val="3"/>
        <w:numPr>
          <w:ilvl w:val="1"/>
          <w:numId w:val="1"/>
        </w:numPr>
        <w:rPr>
          <w:sz w:val="24"/>
          <w:szCs w:val="24"/>
        </w:rPr>
      </w:pPr>
      <w:r w:rsidRPr="00F52E79">
        <w:rPr>
          <w:sz w:val="24"/>
          <w:szCs w:val="24"/>
        </w:rPr>
        <w:t xml:space="preserve">На території Шепетівського НВК «Загальноосвітня школа І-ІІІ ступенів-гімназія» по вул. Героїв Небесної Сотні, 56 видалити одну вербу (перезріла, похилена), так як вона знаходиться в аварійному стані та загрожує падінням майну та здоров’ю громадян, а також провести пониження крони двох верб та чотирьох </w:t>
      </w:r>
      <w:proofErr w:type="spellStart"/>
      <w:r w:rsidRPr="00F52E79">
        <w:rPr>
          <w:sz w:val="24"/>
          <w:szCs w:val="24"/>
        </w:rPr>
        <w:t>осокор</w:t>
      </w:r>
      <w:proofErr w:type="spellEnd"/>
      <w:r w:rsidRPr="00F52E79">
        <w:rPr>
          <w:sz w:val="24"/>
          <w:szCs w:val="24"/>
        </w:rPr>
        <w:t xml:space="preserve"> (п. 2,</w:t>
      </w:r>
    </w:p>
    <w:p w:rsidR="00F52E79" w:rsidRDefault="00F52E79" w:rsidP="00EA69E3">
      <w:pPr>
        <w:pStyle w:val="3"/>
        <w:ind w:left="880"/>
        <w:rPr>
          <w:sz w:val="24"/>
          <w:szCs w:val="24"/>
        </w:rPr>
      </w:pPr>
      <w:r w:rsidRPr="00F52E79">
        <w:rPr>
          <w:sz w:val="24"/>
          <w:szCs w:val="24"/>
        </w:rPr>
        <w:t>п.</w:t>
      </w:r>
      <w:r w:rsidR="00EA69E3">
        <w:rPr>
          <w:sz w:val="24"/>
          <w:szCs w:val="24"/>
        </w:rPr>
        <w:t xml:space="preserve"> </w:t>
      </w:r>
      <w:r w:rsidRPr="00F52E79">
        <w:rPr>
          <w:sz w:val="24"/>
          <w:szCs w:val="24"/>
        </w:rPr>
        <w:t>4, п.</w:t>
      </w:r>
      <w:r w:rsidR="00EA69E3">
        <w:rPr>
          <w:sz w:val="24"/>
          <w:szCs w:val="24"/>
        </w:rPr>
        <w:t xml:space="preserve"> </w:t>
      </w:r>
      <w:r w:rsidRPr="00F52E79">
        <w:rPr>
          <w:sz w:val="24"/>
          <w:szCs w:val="24"/>
        </w:rPr>
        <w:t xml:space="preserve">6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   </w:t>
      </w:r>
    </w:p>
    <w:p w:rsidR="00540B7B" w:rsidRDefault="00F52E79" w:rsidP="00EA69E3">
      <w:pPr>
        <w:pStyle w:val="3"/>
        <w:ind w:left="0"/>
        <w:rPr>
          <w:sz w:val="24"/>
          <w:szCs w:val="24"/>
        </w:rPr>
      </w:pPr>
      <w:r w:rsidRPr="00F52E79">
        <w:rPr>
          <w:sz w:val="24"/>
          <w:szCs w:val="24"/>
        </w:rPr>
        <w:t xml:space="preserve"> </w:t>
      </w:r>
    </w:p>
    <w:p w:rsidR="00540B7B" w:rsidRDefault="00540B7B" w:rsidP="00EA69E3">
      <w:pPr>
        <w:pStyle w:val="3"/>
        <w:numPr>
          <w:ilvl w:val="1"/>
          <w:numId w:val="1"/>
        </w:numPr>
        <w:rPr>
          <w:sz w:val="24"/>
          <w:szCs w:val="24"/>
        </w:rPr>
      </w:pPr>
      <w:r w:rsidRPr="00540B7B">
        <w:rPr>
          <w:sz w:val="24"/>
          <w:szCs w:val="24"/>
        </w:rPr>
        <w:t xml:space="preserve">На території гімназії № 5 по проспекту Миру, 27 видалити одну березу, дві верби, одну липу та чотири яблуні, що знаходяться в аварійному стані (пошкоджені внаслідок буревію) та загрожують падінням майну та здоров’ю громадян, а також провести санітарне </w:t>
      </w:r>
      <w:proofErr w:type="spellStart"/>
      <w:r w:rsidRPr="00540B7B">
        <w:rPr>
          <w:sz w:val="24"/>
          <w:szCs w:val="24"/>
        </w:rPr>
        <w:t>кронування</w:t>
      </w:r>
      <w:proofErr w:type="spellEnd"/>
      <w:r>
        <w:rPr>
          <w:sz w:val="24"/>
          <w:szCs w:val="24"/>
        </w:rPr>
        <w:t xml:space="preserve"> фруктових дерев</w:t>
      </w:r>
      <w:r w:rsidRPr="00540B7B">
        <w:rPr>
          <w:sz w:val="24"/>
          <w:szCs w:val="24"/>
        </w:rPr>
        <w:t xml:space="preserve">  (п. 2, п.</w:t>
      </w:r>
      <w:r w:rsidR="00EA69E3">
        <w:rPr>
          <w:sz w:val="24"/>
          <w:szCs w:val="24"/>
        </w:rPr>
        <w:t xml:space="preserve"> </w:t>
      </w:r>
      <w:r w:rsidRPr="00540B7B">
        <w:rPr>
          <w:sz w:val="24"/>
          <w:szCs w:val="24"/>
        </w:rPr>
        <w:t>4, п.</w:t>
      </w:r>
      <w:r w:rsidR="00EA69E3">
        <w:rPr>
          <w:sz w:val="24"/>
          <w:szCs w:val="24"/>
        </w:rPr>
        <w:t xml:space="preserve"> </w:t>
      </w:r>
      <w:r w:rsidRPr="00540B7B">
        <w:rPr>
          <w:sz w:val="24"/>
          <w:szCs w:val="24"/>
        </w:rPr>
        <w:t xml:space="preserve">6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 </w:t>
      </w:r>
    </w:p>
    <w:p w:rsidR="00D6169E" w:rsidRPr="00540B7B" w:rsidRDefault="00540B7B" w:rsidP="00EA69E3">
      <w:pPr>
        <w:pStyle w:val="3"/>
        <w:ind w:left="0"/>
        <w:rPr>
          <w:sz w:val="24"/>
          <w:szCs w:val="24"/>
        </w:rPr>
      </w:pPr>
      <w:r w:rsidRPr="00540B7B">
        <w:rPr>
          <w:sz w:val="24"/>
          <w:szCs w:val="24"/>
        </w:rPr>
        <w:t xml:space="preserve">                                                                                     </w:t>
      </w:r>
      <w:r w:rsidR="00F52E79" w:rsidRPr="00540B7B">
        <w:rPr>
          <w:sz w:val="24"/>
          <w:szCs w:val="24"/>
        </w:rPr>
        <w:t xml:space="preserve">                                                                           </w:t>
      </w:r>
    </w:p>
    <w:p w:rsidR="00382457" w:rsidRPr="00EA69E3" w:rsidRDefault="00382457" w:rsidP="00EA69E3">
      <w:pPr>
        <w:pStyle w:val="a5"/>
        <w:numPr>
          <w:ilvl w:val="1"/>
          <w:numId w:val="1"/>
        </w:numPr>
        <w:tabs>
          <w:tab w:val="left" w:pos="5780"/>
          <w:tab w:val="left" w:pos="6372"/>
          <w:tab w:val="left" w:pos="8800"/>
        </w:tabs>
        <w:rPr>
          <w:sz w:val="24"/>
          <w:szCs w:val="24"/>
        </w:rPr>
      </w:pPr>
      <w:r w:rsidRPr="00EA69E3">
        <w:rPr>
          <w:sz w:val="24"/>
          <w:szCs w:val="24"/>
        </w:rPr>
        <w:t>На території меморіалу «Вічний вогонь» по вул. Героїв Небесної Сотні видалити дві ялини (сухостійні) та один абрикос (сухостійний), що знаходяться в аварійному стані та загрожують падінням майну та здоров’ю громадян (п. 2, п.</w:t>
      </w:r>
      <w:r w:rsidR="00EA69E3" w:rsidRPr="00EA69E3">
        <w:rPr>
          <w:sz w:val="24"/>
          <w:szCs w:val="24"/>
        </w:rPr>
        <w:t xml:space="preserve"> </w:t>
      </w:r>
      <w:r w:rsidRPr="00EA69E3">
        <w:rPr>
          <w:sz w:val="24"/>
          <w:szCs w:val="24"/>
        </w:rPr>
        <w:t>4, п.</w:t>
      </w:r>
      <w:r w:rsidR="00EA69E3" w:rsidRPr="00EA69E3">
        <w:rPr>
          <w:sz w:val="24"/>
          <w:szCs w:val="24"/>
        </w:rPr>
        <w:t xml:space="preserve"> </w:t>
      </w:r>
      <w:r w:rsidRPr="00EA69E3">
        <w:rPr>
          <w:sz w:val="24"/>
          <w:szCs w:val="24"/>
        </w:rPr>
        <w:t xml:space="preserve">6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                                                                 </w:t>
      </w:r>
      <w:r w:rsidRPr="00EA69E3">
        <w:rPr>
          <w:bCs/>
          <w:sz w:val="24"/>
          <w:szCs w:val="24"/>
        </w:rPr>
        <w:t xml:space="preserve">              </w:t>
      </w:r>
      <w:r w:rsidRPr="00EA69E3">
        <w:rPr>
          <w:sz w:val="24"/>
          <w:szCs w:val="24"/>
        </w:rPr>
        <w:t xml:space="preserve">       </w:t>
      </w:r>
    </w:p>
    <w:p w:rsidR="00D6169E" w:rsidRPr="00B06982" w:rsidRDefault="00D6169E" w:rsidP="00EA69E3">
      <w:pPr>
        <w:tabs>
          <w:tab w:val="left" w:pos="5780"/>
          <w:tab w:val="left" w:pos="6372"/>
          <w:tab w:val="left" w:pos="8800"/>
        </w:tabs>
        <w:rPr>
          <w:sz w:val="24"/>
          <w:szCs w:val="24"/>
        </w:rPr>
      </w:pPr>
    </w:p>
    <w:p w:rsidR="00382457" w:rsidRPr="00EA69E3" w:rsidRDefault="00382457" w:rsidP="00EA69E3">
      <w:pPr>
        <w:pStyle w:val="a5"/>
        <w:numPr>
          <w:ilvl w:val="1"/>
          <w:numId w:val="1"/>
        </w:numPr>
        <w:tabs>
          <w:tab w:val="left" w:pos="5780"/>
          <w:tab w:val="left" w:pos="6372"/>
          <w:tab w:val="left" w:pos="8800"/>
        </w:tabs>
        <w:rPr>
          <w:sz w:val="24"/>
          <w:szCs w:val="24"/>
        </w:rPr>
      </w:pPr>
      <w:r w:rsidRPr="00EA69E3">
        <w:rPr>
          <w:sz w:val="24"/>
          <w:szCs w:val="24"/>
        </w:rPr>
        <w:t>На площі перед будинком культури по вул. Героїв Небесної Сотні, 54 видалити одну ялину (сухостійна), що знаходиться в аварійному стані та загрожує падінням майну та здоров’ю громадян (п. 2, п.</w:t>
      </w:r>
      <w:r w:rsidR="00EA69E3" w:rsidRPr="00EA69E3">
        <w:rPr>
          <w:sz w:val="24"/>
          <w:szCs w:val="24"/>
        </w:rPr>
        <w:t xml:space="preserve"> </w:t>
      </w:r>
      <w:r w:rsidRPr="00EA69E3">
        <w:rPr>
          <w:sz w:val="24"/>
          <w:szCs w:val="24"/>
        </w:rPr>
        <w:t>4, п.</w:t>
      </w:r>
      <w:r w:rsidR="00EA69E3" w:rsidRPr="00EA69E3">
        <w:rPr>
          <w:sz w:val="24"/>
          <w:szCs w:val="24"/>
        </w:rPr>
        <w:t xml:space="preserve"> </w:t>
      </w:r>
      <w:r w:rsidRPr="00EA69E3">
        <w:rPr>
          <w:sz w:val="24"/>
          <w:szCs w:val="24"/>
        </w:rPr>
        <w:t xml:space="preserve">6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                                                                 </w:t>
      </w:r>
      <w:r w:rsidRPr="00EA69E3">
        <w:rPr>
          <w:bCs/>
          <w:sz w:val="24"/>
          <w:szCs w:val="24"/>
        </w:rPr>
        <w:t xml:space="preserve">              </w:t>
      </w:r>
      <w:r w:rsidRPr="00EA69E3">
        <w:rPr>
          <w:sz w:val="24"/>
          <w:szCs w:val="24"/>
        </w:rPr>
        <w:t xml:space="preserve">       </w:t>
      </w:r>
    </w:p>
    <w:p w:rsidR="00B06982" w:rsidRPr="00EA69E3" w:rsidRDefault="00B06982" w:rsidP="00EA69E3">
      <w:pPr>
        <w:pStyle w:val="a5"/>
        <w:numPr>
          <w:ilvl w:val="1"/>
          <w:numId w:val="1"/>
        </w:numPr>
        <w:tabs>
          <w:tab w:val="left" w:pos="5780"/>
          <w:tab w:val="left" w:pos="6372"/>
          <w:tab w:val="left" w:pos="8800"/>
        </w:tabs>
        <w:rPr>
          <w:sz w:val="24"/>
          <w:szCs w:val="24"/>
        </w:rPr>
      </w:pPr>
      <w:r w:rsidRPr="00EA69E3">
        <w:rPr>
          <w:sz w:val="24"/>
          <w:szCs w:val="24"/>
        </w:rPr>
        <w:lastRenderedPageBreak/>
        <w:t>На зеленій зоні біля будинків № 53 та 59 по вул. Героїв Небесної Сотні видалити три берези (сухостійні) та біля будинку № 79 одну тополю (сухостійну), що знаходяться в аварійному стані та загрожують падінням майну та здоров’ю громадян (п. 2, п.</w:t>
      </w:r>
      <w:r w:rsidR="00EA69E3" w:rsidRPr="00EA69E3">
        <w:rPr>
          <w:sz w:val="24"/>
          <w:szCs w:val="24"/>
        </w:rPr>
        <w:t xml:space="preserve"> </w:t>
      </w:r>
      <w:r w:rsidRPr="00EA69E3">
        <w:rPr>
          <w:sz w:val="24"/>
          <w:szCs w:val="24"/>
        </w:rPr>
        <w:t>4, п.</w:t>
      </w:r>
      <w:r w:rsidR="00EA69E3" w:rsidRPr="00EA69E3">
        <w:rPr>
          <w:sz w:val="24"/>
          <w:szCs w:val="24"/>
        </w:rPr>
        <w:t xml:space="preserve"> </w:t>
      </w:r>
      <w:r w:rsidRPr="00EA69E3">
        <w:rPr>
          <w:sz w:val="24"/>
          <w:szCs w:val="24"/>
        </w:rPr>
        <w:t xml:space="preserve">6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                                                                 </w:t>
      </w:r>
      <w:r w:rsidRPr="00EA69E3">
        <w:rPr>
          <w:bCs/>
          <w:sz w:val="24"/>
          <w:szCs w:val="24"/>
        </w:rPr>
        <w:t xml:space="preserve">              </w:t>
      </w:r>
      <w:r w:rsidRPr="00EA69E3">
        <w:rPr>
          <w:sz w:val="24"/>
          <w:szCs w:val="24"/>
        </w:rPr>
        <w:t xml:space="preserve">       </w:t>
      </w:r>
    </w:p>
    <w:p w:rsidR="00B06982" w:rsidRPr="00B06982" w:rsidRDefault="00B06982" w:rsidP="00EA69E3">
      <w:pPr>
        <w:tabs>
          <w:tab w:val="left" w:pos="5780"/>
          <w:tab w:val="left" w:pos="6372"/>
          <w:tab w:val="left" w:pos="8800"/>
        </w:tabs>
        <w:rPr>
          <w:sz w:val="24"/>
          <w:szCs w:val="24"/>
        </w:rPr>
      </w:pPr>
      <w:r w:rsidRPr="00B06982">
        <w:rPr>
          <w:sz w:val="24"/>
          <w:szCs w:val="24"/>
        </w:rPr>
        <w:t xml:space="preserve">                                                            </w:t>
      </w:r>
      <w:r w:rsidRPr="00B06982">
        <w:rPr>
          <w:bCs/>
          <w:sz w:val="24"/>
          <w:szCs w:val="24"/>
        </w:rPr>
        <w:t xml:space="preserve">              </w:t>
      </w:r>
      <w:r w:rsidRPr="00B06982">
        <w:rPr>
          <w:sz w:val="24"/>
          <w:szCs w:val="24"/>
        </w:rPr>
        <w:t xml:space="preserve">       </w:t>
      </w:r>
    </w:p>
    <w:p w:rsidR="00B06982" w:rsidRPr="00EA69E3" w:rsidRDefault="00B06982" w:rsidP="00EA69E3">
      <w:pPr>
        <w:pStyle w:val="a5"/>
        <w:numPr>
          <w:ilvl w:val="1"/>
          <w:numId w:val="1"/>
        </w:numPr>
        <w:tabs>
          <w:tab w:val="left" w:pos="5780"/>
          <w:tab w:val="left" w:pos="6372"/>
          <w:tab w:val="left" w:pos="8800"/>
        </w:tabs>
        <w:rPr>
          <w:sz w:val="24"/>
          <w:szCs w:val="24"/>
        </w:rPr>
      </w:pPr>
      <w:r w:rsidRPr="00EA69E3">
        <w:rPr>
          <w:sz w:val="24"/>
          <w:szCs w:val="24"/>
        </w:rPr>
        <w:t>На зеленій зоні (рядова посадка по вул.</w:t>
      </w:r>
      <w:r w:rsidR="00EA69E3" w:rsidRPr="00EA69E3">
        <w:rPr>
          <w:sz w:val="24"/>
          <w:szCs w:val="24"/>
        </w:rPr>
        <w:t xml:space="preserve"> </w:t>
      </w:r>
      <w:r w:rsidRPr="00EA69E3">
        <w:rPr>
          <w:sz w:val="24"/>
          <w:szCs w:val="24"/>
        </w:rPr>
        <w:t>Українська) в районі військового містечка видалити сім горобин (сухостійні), що знаходяться в аварійному стані та загрожують падінням майну та здоров’ю громадян (п. 2, п.</w:t>
      </w:r>
      <w:r w:rsidR="00EA69E3" w:rsidRPr="00EA69E3">
        <w:rPr>
          <w:sz w:val="24"/>
          <w:szCs w:val="24"/>
        </w:rPr>
        <w:t xml:space="preserve"> </w:t>
      </w:r>
      <w:r w:rsidRPr="00EA69E3">
        <w:rPr>
          <w:sz w:val="24"/>
          <w:szCs w:val="24"/>
        </w:rPr>
        <w:t>4, п.</w:t>
      </w:r>
      <w:r w:rsidR="00EA69E3" w:rsidRPr="00EA69E3">
        <w:rPr>
          <w:sz w:val="24"/>
          <w:szCs w:val="24"/>
        </w:rPr>
        <w:t xml:space="preserve"> </w:t>
      </w:r>
      <w:r w:rsidRPr="00EA69E3">
        <w:rPr>
          <w:sz w:val="24"/>
          <w:szCs w:val="24"/>
        </w:rPr>
        <w:t xml:space="preserve">6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                                                                 </w:t>
      </w:r>
      <w:r w:rsidRPr="00EA69E3">
        <w:rPr>
          <w:bCs/>
          <w:sz w:val="24"/>
          <w:szCs w:val="24"/>
        </w:rPr>
        <w:t xml:space="preserve">              </w:t>
      </w:r>
      <w:r w:rsidRPr="00EA69E3">
        <w:rPr>
          <w:sz w:val="24"/>
          <w:szCs w:val="24"/>
        </w:rPr>
        <w:t xml:space="preserve">       </w:t>
      </w:r>
    </w:p>
    <w:p w:rsidR="00633C80" w:rsidRPr="00B06982" w:rsidRDefault="00633C80" w:rsidP="00EA69E3">
      <w:pPr>
        <w:tabs>
          <w:tab w:val="left" w:pos="5780"/>
          <w:tab w:val="left" w:pos="6372"/>
          <w:tab w:val="left" w:pos="8800"/>
        </w:tabs>
        <w:rPr>
          <w:sz w:val="24"/>
          <w:szCs w:val="24"/>
        </w:rPr>
      </w:pPr>
    </w:p>
    <w:p w:rsidR="00B06982" w:rsidRPr="00EA69E3" w:rsidRDefault="00B06982" w:rsidP="00EA69E3">
      <w:pPr>
        <w:pStyle w:val="a5"/>
        <w:numPr>
          <w:ilvl w:val="1"/>
          <w:numId w:val="1"/>
        </w:numPr>
        <w:tabs>
          <w:tab w:val="left" w:pos="5780"/>
          <w:tab w:val="left" w:pos="6372"/>
          <w:tab w:val="left" w:pos="8800"/>
        </w:tabs>
        <w:rPr>
          <w:sz w:val="24"/>
          <w:szCs w:val="24"/>
        </w:rPr>
      </w:pPr>
      <w:r w:rsidRPr="00EA69E3">
        <w:rPr>
          <w:sz w:val="24"/>
          <w:szCs w:val="24"/>
        </w:rPr>
        <w:t>На вулиці Річна в районі колишнього тваринного ринку видалити п’ять верб (сухостійні, похилені, зламані внаслідок буревію) , так як вони знаходяться в аварійному стані та загрожують падінням майну та здоров’ю громадян, а також розчистити від рослинності пішохідний прохід вздовж річки Гуска (п. 2, п.</w:t>
      </w:r>
      <w:r w:rsidR="00EA69E3" w:rsidRPr="00EA69E3">
        <w:rPr>
          <w:sz w:val="24"/>
          <w:szCs w:val="24"/>
        </w:rPr>
        <w:t xml:space="preserve"> </w:t>
      </w:r>
      <w:r w:rsidRPr="00EA69E3">
        <w:rPr>
          <w:sz w:val="24"/>
          <w:szCs w:val="24"/>
        </w:rPr>
        <w:t>4, п.</w:t>
      </w:r>
      <w:r w:rsidR="00EA69E3" w:rsidRPr="00EA69E3">
        <w:rPr>
          <w:sz w:val="24"/>
          <w:szCs w:val="24"/>
        </w:rPr>
        <w:t xml:space="preserve"> </w:t>
      </w:r>
      <w:r w:rsidRPr="00EA69E3">
        <w:rPr>
          <w:sz w:val="24"/>
          <w:szCs w:val="24"/>
        </w:rPr>
        <w:t xml:space="preserve">6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 </w:t>
      </w:r>
    </w:p>
    <w:p w:rsidR="00633C80" w:rsidRPr="00B06982" w:rsidRDefault="00B06982" w:rsidP="00EA69E3">
      <w:pPr>
        <w:tabs>
          <w:tab w:val="left" w:pos="5780"/>
          <w:tab w:val="left" w:pos="6372"/>
          <w:tab w:val="left" w:pos="8800"/>
        </w:tabs>
        <w:rPr>
          <w:sz w:val="24"/>
          <w:szCs w:val="24"/>
        </w:rPr>
      </w:pPr>
      <w:r w:rsidRPr="00B06982">
        <w:rPr>
          <w:sz w:val="24"/>
          <w:szCs w:val="24"/>
        </w:rPr>
        <w:t xml:space="preserve">                                                                </w:t>
      </w:r>
      <w:r w:rsidRPr="00B06982">
        <w:rPr>
          <w:bCs/>
          <w:sz w:val="24"/>
          <w:szCs w:val="24"/>
        </w:rPr>
        <w:t xml:space="preserve">              </w:t>
      </w:r>
      <w:r w:rsidRPr="00B06982">
        <w:rPr>
          <w:sz w:val="24"/>
          <w:szCs w:val="24"/>
        </w:rPr>
        <w:t xml:space="preserve">       </w:t>
      </w:r>
      <w:r w:rsidR="00633C80" w:rsidRPr="00B06982">
        <w:rPr>
          <w:sz w:val="24"/>
          <w:szCs w:val="24"/>
        </w:rPr>
        <w:t xml:space="preserve">      </w:t>
      </w:r>
      <w:r w:rsidR="00D6169E" w:rsidRPr="00B06982">
        <w:rPr>
          <w:sz w:val="24"/>
          <w:szCs w:val="24"/>
        </w:rPr>
        <w:t xml:space="preserve">     </w:t>
      </w:r>
    </w:p>
    <w:p w:rsidR="00B06982" w:rsidRPr="00EA69E3" w:rsidRDefault="00B06982" w:rsidP="00EA69E3">
      <w:pPr>
        <w:pStyle w:val="a5"/>
        <w:numPr>
          <w:ilvl w:val="1"/>
          <w:numId w:val="1"/>
        </w:numPr>
        <w:tabs>
          <w:tab w:val="left" w:pos="5780"/>
          <w:tab w:val="left" w:pos="6372"/>
          <w:tab w:val="left" w:pos="8800"/>
        </w:tabs>
        <w:rPr>
          <w:sz w:val="24"/>
          <w:szCs w:val="24"/>
        </w:rPr>
      </w:pPr>
      <w:r w:rsidRPr="00EA69E3">
        <w:rPr>
          <w:sz w:val="24"/>
          <w:szCs w:val="24"/>
        </w:rPr>
        <w:t>На зеленій зоні, навпроти будинку № 59 по вул. С.Бандери видалити одну вишню та сливу (перезрілі, дуплясті) , так як дерева знаходяться в аварійному стані та загрожують падінням майну та здоров’ю громадян, а також провести пониження крони чотирнадцяти лип та однієї верби (п. 2, п.</w:t>
      </w:r>
      <w:r w:rsidR="00EA69E3" w:rsidRPr="00EA69E3">
        <w:rPr>
          <w:sz w:val="24"/>
          <w:szCs w:val="24"/>
        </w:rPr>
        <w:t xml:space="preserve"> </w:t>
      </w:r>
      <w:r w:rsidRPr="00EA69E3">
        <w:rPr>
          <w:sz w:val="24"/>
          <w:szCs w:val="24"/>
        </w:rPr>
        <w:t>4, п.</w:t>
      </w:r>
      <w:r w:rsidR="00EA69E3" w:rsidRPr="00EA69E3">
        <w:rPr>
          <w:sz w:val="24"/>
          <w:szCs w:val="24"/>
        </w:rPr>
        <w:t xml:space="preserve"> </w:t>
      </w:r>
      <w:r w:rsidRPr="00EA69E3">
        <w:rPr>
          <w:sz w:val="24"/>
          <w:szCs w:val="24"/>
        </w:rPr>
        <w:t xml:space="preserve">5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  </w:t>
      </w:r>
    </w:p>
    <w:p w:rsidR="00B06982" w:rsidRPr="00B06982" w:rsidRDefault="008C5B74" w:rsidP="00EA69E3">
      <w:pPr>
        <w:tabs>
          <w:tab w:val="left" w:pos="5780"/>
          <w:tab w:val="left" w:pos="6372"/>
          <w:tab w:val="left" w:pos="8800"/>
        </w:tabs>
        <w:rPr>
          <w:sz w:val="24"/>
          <w:szCs w:val="24"/>
        </w:rPr>
      </w:pPr>
      <w:r w:rsidRPr="00B06982">
        <w:rPr>
          <w:sz w:val="24"/>
          <w:szCs w:val="24"/>
        </w:rPr>
        <w:t xml:space="preserve">     </w:t>
      </w:r>
    </w:p>
    <w:p w:rsidR="00B24E72" w:rsidRPr="00EA69E3" w:rsidRDefault="00B06982" w:rsidP="00EA69E3">
      <w:pPr>
        <w:pStyle w:val="a5"/>
        <w:numPr>
          <w:ilvl w:val="1"/>
          <w:numId w:val="1"/>
        </w:numPr>
        <w:tabs>
          <w:tab w:val="left" w:pos="5780"/>
          <w:tab w:val="left" w:pos="6372"/>
          <w:tab w:val="left" w:pos="8800"/>
        </w:tabs>
        <w:rPr>
          <w:sz w:val="24"/>
          <w:szCs w:val="24"/>
        </w:rPr>
      </w:pPr>
      <w:r w:rsidRPr="00EA69E3">
        <w:rPr>
          <w:sz w:val="24"/>
          <w:szCs w:val="24"/>
        </w:rPr>
        <w:t>Навпроти будинку № 84 по вул.</w:t>
      </w:r>
      <w:r w:rsidR="00EA69E3">
        <w:rPr>
          <w:sz w:val="24"/>
          <w:szCs w:val="24"/>
        </w:rPr>
        <w:t xml:space="preserve"> </w:t>
      </w:r>
      <w:r w:rsidRPr="00EA69E3">
        <w:rPr>
          <w:sz w:val="24"/>
          <w:szCs w:val="24"/>
        </w:rPr>
        <w:t xml:space="preserve">Дзявульського провести пониження крони </w:t>
      </w:r>
      <w:r w:rsidR="00193C83" w:rsidRPr="00EA69E3">
        <w:rPr>
          <w:sz w:val="24"/>
          <w:szCs w:val="24"/>
        </w:rPr>
        <w:t xml:space="preserve">однієї </w:t>
      </w:r>
      <w:r w:rsidRPr="00EA69E3">
        <w:rPr>
          <w:sz w:val="24"/>
          <w:szCs w:val="24"/>
        </w:rPr>
        <w:t>акації</w:t>
      </w:r>
      <w:r w:rsidR="00B24E72" w:rsidRPr="00EA69E3">
        <w:rPr>
          <w:sz w:val="24"/>
          <w:szCs w:val="24"/>
        </w:rPr>
        <w:t>.</w:t>
      </w:r>
    </w:p>
    <w:p w:rsidR="00D6169E" w:rsidRPr="00B06982" w:rsidRDefault="00271DF0" w:rsidP="00EA69E3">
      <w:pPr>
        <w:tabs>
          <w:tab w:val="left" w:pos="5780"/>
          <w:tab w:val="left" w:pos="6372"/>
          <w:tab w:val="left" w:pos="8800"/>
        </w:tabs>
        <w:rPr>
          <w:b/>
          <w:bCs/>
          <w:sz w:val="24"/>
          <w:szCs w:val="24"/>
        </w:rPr>
      </w:pPr>
      <w:r w:rsidRPr="00B06982">
        <w:rPr>
          <w:sz w:val="24"/>
          <w:szCs w:val="24"/>
        </w:rPr>
        <w:t xml:space="preserve"> </w:t>
      </w:r>
      <w:r w:rsidRPr="00C62DD7">
        <w:t xml:space="preserve">                                               </w:t>
      </w:r>
      <w:r w:rsidRPr="00C62DD7">
        <w:rPr>
          <w:bCs/>
        </w:rPr>
        <w:t xml:space="preserve">              </w:t>
      </w:r>
      <w:r w:rsidRPr="00C62DD7">
        <w:t xml:space="preserve">      </w:t>
      </w:r>
      <w:r w:rsidR="00D6169E" w:rsidRPr="0040601F">
        <w:rPr>
          <w:sz w:val="24"/>
          <w:szCs w:val="24"/>
        </w:rPr>
        <w:t xml:space="preserve">                                                     </w:t>
      </w:r>
      <w:r w:rsidR="00D6169E" w:rsidRPr="0040601F">
        <w:rPr>
          <w:bCs/>
          <w:sz w:val="24"/>
          <w:szCs w:val="24"/>
        </w:rPr>
        <w:t xml:space="preserve">              </w:t>
      </w:r>
      <w:r w:rsidR="00D6169E" w:rsidRPr="0040601F">
        <w:rPr>
          <w:sz w:val="24"/>
          <w:szCs w:val="24"/>
        </w:rPr>
        <w:t xml:space="preserve">                                                        </w:t>
      </w:r>
      <w:r w:rsidR="00D6169E" w:rsidRPr="0040601F">
        <w:rPr>
          <w:bCs/>
          <w:sz w:val="24"/>
          <w:szCs w:val="24"/>
        </w:rPr>
        <w:t xml:space="preserve">              </w:t>
      </w:r>
      <w:r w:rsidR="00D6169E">
        <w:rPr>
          <w:sz w:val="24"/>
          <w:szCs w:val="24"/>
        </w:rPr>
        <w:t xml:space="preserve">      </w:t>
      </w:r>
      <w:r w:rsidR="00D6169E" w:rsidRPr="0040601F">
        <w:rPr>
          <w:sz w:val="24"/>
          <w:szCs w:val="24"/>
        </w:rPr>
        <w:t xml:space="preserve">                                           </w:t>
      </w:r>
      <w:r w:rsidR="00D6169E" w:rsidRPr="0040601F">
        <w:rPr>
          <w:bCs/>
          <w:sz w:val="24"/>
          <w:szCs w:val="24"/>
        </w:rPr>
        <w:t xml:space="preserve">              </w:t>
      </w:r>
      <w:r w:rsidR="00D6169E" w:rsidRPr="0040601F">
        <w:rPr>
          <w:sz w:val="24"/>
          <w:szCs w:val="24"/>
        </w:rPr>
        <w:t xml:space="preserve">       </w:t>
      </w:r>
    </w:p>
    <w:p w:rsidR="00D6169E" w:rsidRPr="00F52E79" w:rsidRDefault="00D6169E" w:rsidP="00EA69E3">
      <w:pPr>
        <w:tabs>
          <w:tab w:val="left" w:pos="5780"/>
          <w:tab w:val="left" w:pos="6372"/>
          <w:tab w:val="left" w:pos="8800"/>
        </w:tabs>
        <w:rPr>
          <w:sz w:val="24"/>
          <w:szCs w:val="24"/>
        </w:rPr>
      </w:pPr>
      <w:r w:rsidRPr="00F52E79">
        <w:rPr>
          <w:sz w:val="24"/>
          <w:szCs w:val="24"/>
        </w:rPr>
        <w:t xml:space="preserve">    </w:t>
      </w:r>
      <w:r w:rsidR="00F52E79" w:rsidRPr="00F52E79">
        <w:rPr>
          <w:sz w:val="24"/>
          <w:szCs w:val="24"/>
        </w:rPr>
        <w:t xml:space="preserve"> </w:t>
      </w:r>
      <w:r w:rsidRPr="00F52E79">
        <w:rPr>
          <w:sz w:val="24"/>
          <w:szCs w:val="24"/>
        </w:rPr>
        <w:t>2. Зобов’язати ПП «Управлінська компанія «</w:t>
      </w:r>
      <w:proofErr w:type="spellStart"/>
      <w:r w:rsidRPr="00F52E79">
        <w:rPr>
          <w:sz w:val="24"/>
          <w:szCs w:val="24"/>
        </w:rPr>
        <w:t>Управдом</w:t>
      </w:r>
      <w:proofErr w:type="spellEnd"/>
      <w:r w:rsidRPr="00F52E79">
        <w:rPr>
          <w:sz w:val="24"/>
          <w:szCs w:val="24"/>
        </w:rPr>
        <w:t>»:</w:t>
      </w:r>
    </w:p>
    <w:p w:rsidR="00D6169E" w:rsidRPr="00F52E79" w:rsidRDefault="00D6169E" w:rsidP="00EA69E3">
      <w:pPr>
        <w:tabs>
          <w:tab w:val="left" w:pos="5780"/>
          <w:tab w:val="left" w:pos="6372"/>
          <w:tab w:val="left" w:pos="8800"/>
        </w:tabs>
        <w:rPr>
          <w:sz w:val="24"/>
          <w:szCs w:val="24"/>
        </w:rPr>
      </w:pPr>
      <w:r w:rsidRPr="00F52E79">
        <w:rPr>
          <w:sz w:val="24"/>
          <w:szCs w:val="24"/>
        </w:rPr>
        <w:t xml:space="preserve">         </w:t>
      </w:r>
    </w:p>
    <w:p w:rsidR="00F52E79" w:rsidRPr="00EA69E3" w:rsidRDefault="00EA69E3" w:rsidP="00EA69E3">
      <w:pPr>
        <w:pStyle w:val="a5"/>
        <w:numPr>
          <w:ilvl w:val="1"/>
          <w:numId w:val="4"/>
        </w:numPr>
        <w:tabs>
          <w:tab w:val="left" w:pos="5780"/>
          <w:tab w:val="left" w:pos="6372"/>
          <w:tab w:val="left" w:pos="8800"/>
        </w:tabs>
        <w:rPr>
          <w:sz w:val="24"/>
          <w:szCs w:val="24"/>
        </w:rPr>
      </w:pPr>
      <w:r>
        <w:rPr>
          <w:sz w:val="24"/>
          <w:szCs w:val="24"/>
        </w:rPr>
        <w:t xml:space="preserve"> </w:t>
      </w:r>
      <w:r w:rsidR="00F52E79" w:rsidRPr="00EA69E3">
        <w:rPr>
          <w:sz w:val="24"/>
          <w:szCs w:val="24"/>
        </w:rPr>
        <w:t xml:space="preserve">На прибудинковій території будинку № 87 по вул. Героїв Небесної Сотні видалити одну березу та один каштан, так як дерева знаходяться в аварійному стані (перезрілі, частково сухі) та загрожують падінням майну та здоров’ю громадян, а також провести понижувальне </w:t>
      </w:r>
      <w:proofErr w:type="spellStart"/>
      <w:r w:rsidR="00F52E79" w:rsidRPr="00EA69E3">
        <w:rPr>
          <w:sz w:val="24"/>
          <w:szCs w:val="24"/>
        </w:rPr>
        <w:t>кронування</w:t>
      </w:r>
      <w:proofErr w:type="spellEnd"/>
      <w:r w:rsidR="00F52E79" w:rsidRPr="00EA69E3">
        <w:rPr>
          <w:sz w:val="24"/>
          <w:szCs w:val="24"/>
        </w:rPr>
        <w:t xml:space="preserve"> однієї липи та одного каштана, формувальне обрізання крони двох вишень (п. 2, п.</w:t>
      </w:r>
      <w:r w:rsidRPr="00EA69E3">
        <w:rPr>
          <w:sz w:val="24"/>
          <w:szCs w:val="24"/>
        </w:rPr>
        <w:t xml:space="preserve"> </w:t>
      </w:r>
      <w:r w:rsidR="00F52E79" w:rsidRPr="00EA69E3">
        <w:rPr>
          <w:sz w:val="24"/>
          <w:szCs w:val="24"/>
        </w:rPr>
        <w:t>4, п.</w:t>
      </w:r>
      <w:r w:rsidRPr="00EA69E3">
        <w:rPr>
          <w:sz w:val="24"/>
          <w:szCs w:val="24"/>
        </w:rPr>
        <w:t xml:space="preserve"> </w:t>
      </w:r>
      <w:r w:rsidR="00F52E79" w:rsidRPr="00EA69E3">
        <w:rPr>
          <w:sz w:val="24"/>
          <w:szCs w:val="24"/>
        </w:rPr>
        <w:t xml:space="preserve">5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                                                                 </w:t>
      </w:r>
      <w:r w:rsidR="00F52E79" w:rsidRPr="00EA69E3">
        <w:rPr>
          <w:bCs/>
          <w:sz w:val="24"/>
          <w:szCs w:val="24"/>
        </w:rPr>
        <w:t xml:space="preserve">              </w:t>
      </w:r>
      <w:r w:rsidR="00F52E79" w:rsidRPr="00EA69E3">
        <w:rPr>
          <w:sz w:val="24"/>
          <w:szCs w:val="24"/>
        </w:rPr>
        <w:t xml:space="preserve">       </w:t>
      </w:r>
    </w:p>
    <w:p w:rsidR="00393EC3" w:rsidRPr="00F52E79" w:rsidRDefault="00393EC3" w:rsidP="00EA69E3">
      <w:pPr>
        <w:tabs>
          <w:tab w:val="left" w:pos="5780"/>
          <w:tab w:val="left" w:pos="6372"/>
          <w:tab w:val="left" w:pos="8800"/>
        </w:tabs>
        <w:rPr>
          <w:sz w:val="24"/>
          <w:szCs w:val="24"/>
        </w:rPr>
      </w:pPr>
      <w:r w:rsidRPr="00F52E79">
        <w:rPr>
          <w:sz w:val="24"/>
          <w:szCs w:val="24"/>
        </w:rPr>
        <w:t xml:space="preserve">  </w:t>
      </w:r>
    </w:p>
    <w:p w:rsidR="00F52E79" w:rsidRPr="00EA69E3" w:rsidRDefault="00EA69E3" w:rsidP="00EA69E3">
      <w:pPr>
        <w:pStyle w:val="a5"/>
        <w:numPr>
          <w:ilvl w:val="1"/>
          <w:numId w:val="4"/>
        </w:numPr>
        <w:tabs>
          <w:tab w:val="left" w:pos="5780"/>
          <w:tab w:val="left" w:pos="6372"/>
          <w:tab w:val="left" w:pos="8800"/>
        </w:tabs>
        <w:rPr>
          <w:sz w:val="24"/>
          <w:szCs w:val="24"/>
        </w:rPr>
      </w:pPr>
      <w:r>
        <w:rPr>
          <w:sz w:val="24"/>
          <w:szCs w:val="24"/>
        </w:rPr>
        <w:t xml:space="preserve"> </w:t>
      </w:r>
      <w:r w:rsidR="00F52E79" w:rsidRPr="00EA69E3">
        <w:rPr>
          <w:sz w:val="24"/>
          <w:szCs w:val="24"/>
        </w:rPr>
        <w:t xml:space="preserve">На прибудинковій території будинку № 46  по проспекту Миру видалити одну дуплясту перезрілу вербу, що знаходиться в аварійному стані та загрожує падінням майну та здоров’ю громадян та провести понижувальне </w:t>
      </w:r>
      <w:proofErr w:type="spellStart"/>
      <w:r w:rsidR="00F52E79" w:rsidRPr="00EA69E3">
        <w:rPr>
          <w:sz w:val="24"/>
          <w:szCs w:val="24"/>
        </w:rPr>
        <w:t>кронування</w:t>
      </w:r>
      <w:proofErr w:type="spellEnd"/>
      <w:r w:rsidR="00F52E79" w:rsidRPr="00EA69E3">
        <w:rPr>
          <w:sz w:val="24"/>
          <w:szCs w:val="24"/>
        </w:rPr>
        <w:t xml:space="preserve"> двох лип та берези (п. 2, п.</w:t>
      </w:r>
      <w:r w:rsidRPr="00EA69E3">
        <w:rPr>
          <w:sz w:val="24"/>
          <w:szCs w:val="24"/>
        </w:rPr>
        <w:t xml:space="preserve"> </w:t>
      </w:r>
      <w:r w:rsidR="00F52E79" w:rsidRPr="00EA69E3">
        <w:rPr>
          <w:sz w:val="24"/>
          <w:szCs w:val="24"/>
        </w:rPr>
        <w:t>4, п.</w:t>
      </w:r>
      <w:r w:rsidRPr="00EA69E3">
        <w:rPr>
          <w:sz w:val="24"/>
          <w:szCs w:val="24"/>
        </w:rPr>
        <w:t xml:space="preserve"> </w:t>
      </w:r>
      <w:r w:rsidR="00F52E79" w:rsidRPr="00EA69E3">
        <w:rPr>
          <w:sz w:val="24"/>
          <w:szCs w:val="24"/>
        </w:rPr>
        <w:t xml:space="preserve">6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                                                                 </w:t>
      </w:r>
      <w:r w:rsidR="00F52E79" w:rsidRPr="00EA69E3">
        <w:rPr>
          <w:bCs/>
          <w:sz w:val="24"/>
          <w:szCs w:val="24"/>
        </w:rPr>
        <w:t xml:space="preserve">              </w:t>
      </w:r>
      <w:r w:rsidR="00F52E79" w:rsidRPr="00EA69E3">
        <w:rPr>
          <w:sz w:val="24"/>
          <w:szCs w:val="24"/>
        </w:rPr>
        <w:t xml:space="preserve">       </w:t>
      </w:r>
    </w:p>
    <w:p w:rsidR="00393EC3" w:rsidRPr="00F52E79" w:rsidRDefault="00393EC3" w:rsidP="00EA69E3">
      <w:pPr>
        <w:tabs>
          <w:tab w:val="left" w:pos="5780"/>
          <w:tab w:val="left" w:pos="6372"/>
          <w:tab w:val="left" w:pos="8800"/>
        </w:tabs>
        <w:rPr>
          <w:sz w:val="24"/>
          <w:szCs w:val="24"/>
        </w:rPr>
      </w:pPr>
    </w:p>
    <w:p w:rsidR="00F52E79" w:rsidRPr="00EA69E3" w:rsidRDefault="00EA69E3" w:rsidP="00EA69E3">
      <w:pPr>
        <w:pStyle w:val="a5"/>
        <w:numPr>
          <w:ilvl w:val="1"/>
          <w:numId w:val="4"/>
        </w:numPr>
        <w:tabs>
          <w:tab w:val="left" w:pos="5780"/>
          <w:tab w:val="left" w:pos="6372"/>
          <w:tab w:val="left" w:pos="8800"/>
        </w:tabs>
        <w:rPr>
          <w:sz w:val="24"/>
          <w:szCs w:val="24"/>
        </w:rPr>
      </w:pPr>
      <w:r>
        <w:rPr>
          <w:sz w:val="24"/>
          <w:szCs w:val="24"/>
        </w:rPr>
        <w:t xml:space="preserve"> </w:t>
      </w:r>
      <w:r w:rsidR="00F52E79" w:rsidRPr="00EA69E3">
        <w:rPr>
          <w:sz w:val="24"/>
          <w:szCs w:val="24"/>
        </w:rPr>
        <w:t>На прибудинковій території будинку № 31 по вул. Героїв Небесної Сотні видалити одну яблуню, так як дерево знаходиться в аварійному стані (перезріле, похилене) та загрожує падінням майну та здоров’ю громадян (п. 2, п.</w:t>
      </w:r>
      <w:r w:rsidRPr="00EA69E3">
        <w:rPr>
          <w:sz w:val="24"/>
          <w:szCs w:val="24"/>
        </w:rPr>
        <w:t xml:space="preserve"> </w:t>
      </w:r>
      <w:r w:rsidR="00F52E79" w:rsidRPr="00EA69E3">
        <w:rPr>
          <w:sz w:val="24"/>
          <w:szCs w:val="24"/>
        </w:rPr>
        <w:t>4, п.</w:t>
      </w:r>
      <w:r w:rsidRPr="00EA69E3">
        <w:rPr>
          <w:sz w:val="24"/>
          <w:szCs w:val="24"/>
        </w:rPr>
        <w:t xml:space="preserve"> </w:t>
      </w:r>
      <w:r w:rsidR="00F52E79" w:rsidRPr="00EA69E3">
        <w:rPr>
          <w:sz w:val="24"/>
          <w:szCs w:val="24"/>
        </w:rPr>
        <w:t xml:space="preserve">5 Постанови Кабінету Міністрів </w:t>
      </w:r>
      <w:r w:rsidR="00F52E79" w:rsidRPr="00EA69E3">
        <w:rPr>
          <w:sz w:val="24"/>
          <w:szCs w:val="24"/>
        </w:rPr>
        <w:lastRenderedPageBreak/>
        <w:t xml:space="preserve">України від 01 серпня 2006 року № 1045 «Про затвердження Порядку видалення дерев, кущів, газонів і квітників у населених пунктах» із змінами).                                                                 </w:t>
      </w:r>
      <w:r w:rsidR="00F52E79" w:rsidRPr="00EA69E3">
        <w:rPr>
          <w:bCs/>
          <w:sz w:val="24"/>
          <w:szCs w:val="24"/>
        </w:rPr>
        <w:t xml:space="preserve">              </w:t>
      </w:r>
      <w:r w:rsidR="00F52E79" w:rsidRPr="00EA69E3">
        <w:rPr>
          <w:sz w:val="24"/>
          <w:szCs w:val="24"/>
        </w:rPr>
        <w:t xml:space="preserve">       </w:t>
      </w:r>
    </w:p>
    <w:p w:rsidR="00393EC3" w:rsidRPr="00F52E79" w:rsidRDefault="00393EC3" w:rsidP="00EA69E3">
      <w:pPr>
        <w:tabs>
          <w:tab w:val="left" w:pos="5780"/>
          <w:tab w:val="left" w:pos="6372"/>
          <w:tab w:val="left" w:pos="8800"/>
        </w:tabs>
        <w:rPr>
          <w:sz w:val="24"/>
          <w:szCs w:val="24"/>
        </w:rPr>
      </w:pPr>
    </w:p>
    <w:p w:rsidR="00D6169E" w:rsidRPr="00F52E79" w:rsidRDefault="00393EC3" w:rsidP="00EA69E3">
      <w:pPr>
        <w:tabs>
          <w:tab w:val="left" w:pos="5780"/>
          <w:tab w:val="left" w:pos="6372"/>
          <w:tab w:val="left" w:pos="8800"/>
        </w:tabs>
        <w:rPr>
          <w:sz w:val="24"/>
          <w:szCs w:val="24"/>
        </w:rPr>
      </w:pPr>
      <w:r w:rsidRPr="00F52E79">
        <w:rPr>
          <w:sz w:val="24"/>
          <w:szCs w:val="24"/>
        </w:rPr>
        <w:t xml:space="preserve"> </w:t>
      </w:r>
      <w:r w:rsidR="00C04109">
        <w:rPr>
          <w:sz w:val="24"/>
          <w:szCs w:val="24"/>
        </w:rPr>
        <w:t xml:space="preserve"> </w:t>
      </w:r>
      <w:r w:rsidR="00F52E79" w:rsidRPr="00F52E79">
        <w:rPr>
          <w:sz w:val="24"/>
          <w:szCs w:val="24"/>
        </w:rPr>
        <w:t xml:space="preserve"> </w:t>
      </w:r>
      <w:r w:rsidR="00C04109">
        <w:rPr>
          <w:sz w:val="24"/>
          <w:szCs w:val="24"/>
        </w:rPr>
        <w:t xml:space="preserve"> </w:t>
      </w:r>
      <w:r w:rsidR="00D6169E" w:rsidRPr="00F52E79">
        <w:rPr>
          <w:sz w:val="24"/>
          <w:szCs w:val="24"/>
        </w:rPr>
        <w:t>3. Зобов’язати ПП «Управлінська компанія «Житлофонд»:</w:t>
      </w:r>
    </w:p>
    <w:p w:rsidR="00EA69E3" w:rsidRDefault="00393EC3" w:rsidP="00EA69E3">
      <w:pPr>
        <w:tabs>
          <w:tab w:val="left" w:pos="5780"/>
          <w:tab w:val="left" w:pos="6372"/>
          <w:tab w:val="left" w:pos="8800"/>
        </w:tabs>
        <w:rPr>
          <w:sz w:val="24"/>
          <w:szCs w:val="24"/>
        </w:rPr>
      </w:pPr>
      <w:r w:rsidRPr="00F52E79">
        <w:rPr>
          <w:sz w:val="24"/>
          <w:szCs w:val="24"/>
        </w:rPr>
        <w:t xml:space="preserve"> </w:t>
      </w:r>
      <w:r w:rsidR="00D6169E" w:rsidRPr="00F52E79">
        <w:rPr>
          <w:sz w:val="24"/>
          <w:szCs w:val="24"/>
        </w:rPr>
        <w:t xml:space="preserve">   </w:t>
      </w:r>
    </w:p>
    <w:p w:rsidR="00F52E79" w:rsidRPr="00EA69E3" w:rsidRDefault="00EA69E3" w:rsidP="00EA69E3">
      <w:pPr>
        <w:pStyle w:val="a5"/>
        <w:numPr>
          <w:ilvl w:val="1"/>
          <w:numId w:val="6"/>
        </w:numPr>
        <w:tabs>
          <w:tab w:val="left" w:pos="5780"/>
          <w:tab w:val="left" w:pos="6372"/>
          <w:tab w:val="left" w:pos="8800"/>
        </w:tabs>
        <w:rPr>
          <w:sz w:val="24"/>
          <w:szCs w:val="24"/>
        </w:rPr>
      </w:pPr>
      <w:r>
        <w:rPr>
          <w:sz w:val="24"/>
          <w:szCs w:val="24"/>
        </w:rPr>
        <w:t xml:space="preserve"> </w:t>
      </w:r>
      <w:r w:rsidR="00F52E79" w:rsidRPr="00EA69E3">
        <w:rPr>
          <w:sz w:val="24"/>
          <w:szCs w:val="24"/>
        </w:rPr>
        <w:t xml:space="preserve">На прибудинковій території будинку № 67-а по вул. Українська видалити одну вишню, так як дерево знаходиться на відстані, меншій ніж 5 м від фундаменту будинку і порушує світловий режим у приміщеннях, та одну сливу (перезріла, дупляста), що знаходиться в аварійному стані та загрожує падінням майну та здоров’ю громадян,  а також провести </w:t>
      </w:r>
      <w:proofErr w:type="spellStart"/>
      <w:r w:rsidR="00F52E79" w:rsidRPr="00EA69E3">
        <w:rPr>
          <w:sz w:val="24"/>
          <w:szCs w:val="24"/>
        </w:rPr>
        <w:t>кронування</w:t>
      </w:r>
      <w:proofErr w:type="spellEnd"/>
      <w:r w:rsidR="00F52E79" w:rsidRPr="00EA69E3">
        <w:rPr>
          <w:sz w:val="24"/>
          <w:szCs w:val="24"/>
        </w:rPr>
        <w:t xml:space="preserve"> одного горіха (п. 2, п.</w:t>
      </w:r>
      <w:r>
        <w:rPr>
          <w:sz w:val="24"/>
          <w:szCs w:val="24"/>
        </w:rPr>
        <w:t xml:space="preserve"> </w:t>
      </w:r>
      <w:r w:rsidR="00F52E79" w:rsidRPr="00EA69E3">
        <w:rPr>
          <w:sz w:val="24"/>
          <w:szCs w:val="24"/>
        </w:rPr>
        <w:t>4, п.</w:t>
      </w:r>
      <w:r>
        <w:rPr>
          <w:sz w:val="24"/>
          <w:szCs w:val="24"/>
        </w:rPr>
        <w:t xml:space="preserve"> </w:t>
      </w:r>
      <w:r w:rsidR="00F52E79" w:rsidRPr="00EA69E3">
        <w:rPr>
          <w:sz w:val="24"/>
          <w:szCs w:val="24"/>
        </w:rPr>
        <w:t xml:space="preserve">5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                                                                 </w:t>
      </w:r>
      <w:r w:rsidR="00F52E79" w:rsidRPr="00EA69E3">
        <w:rPr>
          <w:bCs/>
          <w:sz w:val="24"/>
          <w:szCs w:val="24"/>
        </w:rPr>
        <w:t xml:space="preserve">              </w:t>
      </w:r>
      <w:r w:rsidR="00F52E79" w:rsidRPr="00EA69E3">
        <w:rPr>
          <w:sz w:val="24"/>
          <w:szCs w:val="24"/>
        </w:rPr>
        <w:t xml:space="preserve">       </w:t>
      </w:r>
    </w:p>
    <w:p w:rsidR="00F52E79" w:rsidRPr="00F52E79" w:rsidRDefault="00F52E79" w:rsidP="00EA69E3">
      <w:pPr>
        <w:tabs>
          <w:tab w:val="left" w:pos="5780"/>
          <w:tab w:val="left" w:pos="6372"/>
          <w:tab w:val="left" w:pos="8800"/>
        </w:tabs>
        <w:rPr>
          <w:b/>
          <w:bCs/>
          <w:sz w:val="24"/>
          <w:szCs w:val="24"/>
        </w:rPr>
      </w:pPr>
      <w:r w:rsidRPr="00F52E79">
        <w:rPr>
          <w:sz w:val="24"/>
          <w:szCs w:val="24"/>
        </w:rPr>
        <w:t xml:space="preserve">    </w:t>
      </w:r>
    </w:p>
    <w:p w:rsidR="00EA69E3" w:rsidRDefault="00D6169E" w:rsidP="00EA69E3">
      <w:pPr>
        <w:pStyle w:val="a5"/>
        <w:numPr>
          <w:ilvl w:val="0"/>
          <w:numId w:val="6"/>
        </w:numPr>
        <w:tabs>
          <w:tab w:val="left" w:pos="5780"/>
          <w:tab w:val="left" w:pos="6372"/>
          <w:tab w:val="left" w:pos="8800"/>
        </w:tabs>
        <w:rPr>
          <w:sz w:val="24"/>
          <w:szCs w:val="24"/>
        </w:rPr>
      </w:pPr>
      <w:r w:rsidRPr="00EA69E3">
        <w:rPr>
          <w:sz w:val="24"/>
          <w:szCs w:val="24"/>
        </w:rPr>
        <w:t xml:space="preserve">Дозволити </w:t>
      </w:r>
      <w:r w:rsidR="00540B7B" w:rsidRPr="00EA69E3">
        <w:rPr>
          <w:sz w:val="24"/>
          <w:szCs w:val="24"/>
        </w:rPr>
        <w:t>голові правління ОСББ «Жовтневе»</w:t>
      </w:r>
      <w:r w:rsidRPr="00EA69E3">
        <w:rPr>
          <w:sz w:val="24"/>
          <w:szCs w:val="24"/>
        </w:rPr>
        <w:t xml:space="preserve"> </w:t>
      </w:r>
      <w:r w:rsidR="00825B9E" w:rsidRPr="00EA69E3">
        <w:rPr>
          <w:sz w:val="24"/>
          <w:szCs w:val="24"/>
        </w:rPr>
        <w:t xml:space="preserve">на </w:t>
      </w:r>
      <w:r w:rsidR="00540B7B" w:rsidRPr="00EA69E3">
        <w:rPr>
          <w:sz w:val="24"/>
          <w:szCs w:val="24"/>
        </w:rPr>
        <w:t xml:space="preserve">прибудинковій </w:t>
      </w:r>
      <w:r w:rsidR="00825B9E" w:rsidRPr="00EA69E3">
        <w:rPr>
          <w:sz w:val="24"/>
          <w:szCs w:val="24"/>
        </w:rPr>
        <w:t xml:space="preserve">території </w:t>
      </w:r>
      <w:r w:rsidR="00540B7B" w:rsidRPr="00EA69E3">
        <w:rPr>
          <w:sz w:val="24"/>
          <w:szCs w:val="24"/>
        </w:rPr>
        <w:t xml:space="preserve">будинку </w:t>
      </w:r>
    </w:p>
    <w:p w:rsidR="00540B7B" w:rsidRPr="00EA69E3" w:rsidRDefault="00825B9E" w:rsidP="00EA69E3">
      <w:pPr>
        <w:pStyle w:val="a5"/>
        <w:tabs>
          <w:tab w:val="left" w:pos="5780"/>
          <w:tab w:val="left" w:pos="6372"/>
          <w:tab w:val="left" w:pos="8800"/>
        </w:tabs>
        <w:ind w:left="360"/>
        <w:rPr>
          <w:sz w:val="24"/>
          <w:szCs w:val="24"/>
        </w:rPr>
      </w:pPr>
      <w:r w:rsidRPr="00EA69E3">
        <w:rPr>
          <w:sz w:val="24"/>
          <w:szCs w:val="24"/>
        </w:rPr>
        <w:t xml:space="preserve">№ </w:t>
      </w:r>
      <w:r w:rsidR="00540B7B" w:rsidRPr="00EA69E3">
        <w:rPr>
          <w:sz w:val="24"/>
          <w:szCs w:val="24"/>
        </w:rPr>
        <w:t>34-а по Старокостянтинівському шосе</w:t>
      </w:r>
      <w:r w:rsidRPr="00EA69E3">
        <w:rPr>
          <w:sz w:val="24"/>
          <w:szCs w:val="24"/>
        </w:rPr>
        <w:t xml:space="preserve"> </w:t>
      </w:r>
      <w:r w:rsidR="00540B7B" w:rsidRPr="00EA69E3">
        <w:rPr>
          <w:sz w:val="24"/>
          <w:szCs w:val="24"/>
        </w:rPr>
        <w:t xml:space="preserve">видалити три черешні (перезрілі, дуплясті), одну яблуню (перезріла, дика) та дві вишні(сухостійні), так як дерева знаходяться в аварійному стані  та загрожують падінням майну та здоров’ю громадян, а також провести понижувальне </w:t>
      </w:r>
      <w:proofErr w:type="spellStart"/>
      <w:r w:rsidR="00540B7B" w:rsidRPr="00EA69E3">
        <w:rPr>
          <w:sz w:val="24"/>
          <w:szCs w:val="24"/>
        </w:rPr>
        <w:t>кронування</w:t>
      </w:r>
      <w:proofErr w:type="spellEnd"/>
      <w:r w:rsidR="00540B7B" w:rsidRPr="00EA69E3">
        <w:rPr>
          <w:sz w:val="24"/>
          <w:szCs w:val="24"/>
        </w:rPr>
        <w:t xml:space="preserve"> чотирьох беріз (п. 2, п.</w:t>
      </w:r>
      <w:r w:rsidR="00EA69E3" w:rsidRPr="00EA69E3">
        <w:rPr>
          <w:sz w:val="24"/>
          <w:szCs w:val="24"/>
        </w:rPr>
        <w:t xml:space="preserve"> </w:t>
      </w:r>
      <w:r w:rsidR="00540B7B" w:rsidRPr="00EA69E3">
        <w:rPr>
          <w:sz w:val="24"/>
          <w:szCs w:val="24"/>
        </w:rPr>
        <w:t>4, п.</w:t>
      </w:r>
      <w:r w:rsidR="00EA69E3" w:rsidRPr="00EA69E3">
        <w:rPr>
          <w:sz w:val="24"/>
          <w:szCs w:val="24"/>
        </w:rPr>
        <w:t xml:space="preserve"> </w:t>
      </w:r>
      <w:r w:rsidR="00540B7B" w:rsidRPr="00EA69E3">
        <w:rPr>
          <w:sz w:val="24"/>
          <w:szCs w:val="24"/>
        </w:rPr>
        <w:t xml:space="preserve">5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                                                                 </w:t>
      </w:r>
      <w:r w:rsidR="00540B7B" w:rsidRPr="00EA69E3">
        <w:rPr>
          <w:bCs/>
          <w:sz w:val="24"/>
          <w:szCs w:val="24"/>
        </w:rPr>
        <w:t xml:space="preserve">              </w:t>
      </w:r>
      <w:r w:rsidR="00540B7B" w:rsidRPr="00EA69E3">
        <w:rPr>
          <w:sz w:val="24"/>
          <w:szCs w:val="24"/>
        </w:rPr>
        <w:t xml:space="preserve">       </w:t>
      </w:r>
    </w:p>
    <w:p w:rsidR="00EA69E3" w:rsidRDefault="00EA69E3" w:rsidP="00EA69E3">
      <w:pPr>
        <w:tabs>
          <w:tab w:val="left" w:pos="5780"/>
          <w:tab w:val="left" w:pos="6372"/>
          <w:tab w:val="left" w:pos="8800"/>
        </w:tabs>
        <w:rPr>
          <w:sz w:val="24"/>
          <w:szCs w:val="24"/>
        </w:rPr>
      </w:pPr>
    </w:p>
    <w:p w:rsidR="00EA69E3" w:rsidRDefault="00825B9E" w:rsidP="00EA69E3">
      <w:pPr>
        <w:pStyle w:val="a5"/>
        <w:numPr>
          <w:ilvl w:val="0"/>
          <w:numId w:val="6"/>
        </w:numPr>
        <w:tabs>
          <w:tab w:val="left" w:pos="5780"/>
          <w:tab w:val="left" w:pos="6372"/>
          <w:tab w:val="left" w:pos="8800"/>
        </w:tabs>
        <w:rPr>
          <w:sz w:val="24"/>
          <w:szCs w:val="24"/>
        </w:rPr>
      </w:pPr>
      <w:r w:rsidRPr="00EA69E3">
        <w:rPr>
          <w:sz w:val="24"/>
          <w:szCs w:val="24"/>
        </w:rPr>
        <w:t xml:space="preserve">Дозволити </w:t>
      </w:r>
      <w:r w:rsidR="009605FA" w:rsidRPr="00EA69E3">
        <w:rPr>
          <w:sz w:val="24"/>
          <w:szCs w:val="24"/>
        </w:rPr>
        <w:t xml:space="preserve">гр. </w:t>
      </w:r>
      <w:proofErr w:type="spellStart"/>
      <w:r w:rsidR="009605FA" w:rsidRPr="00EA69E3">
        <w:rPr>
          <w:sz w:val="24"/>
          <w:szCs w:val="24"/>
        </w:rPr>
        <w:t>Герасимюк</w:t>
      </w:r>
      <w:proofErr w:type="spellEnd"/>
      <w:r w:rsidR="009605FA" w:rsidRPr="00EA69E3">
        <w:rPr>
          <w:sz w:val="24"/>
          <w:szCs w:val="24"/>
        </w:rPr>
        <w:t xml:space="preserve"> Юлії Олексіївні </w:t>
      </w:r>
      <w:r w:rsidR="00642B7C" w:rsidRPr="00EA69E3">
        <w:rPr>
          <w:sz w:val="24"/>
          <w:szCs w:val="24"/>
        </w:rPr>
        <w:t xml:space="preserve">на зеленій зоні, навпроти будівлі № 12 по </w:t>
      </w:r>
    </w:p>
    <w:p w:rsidR="00D6169E" w:rsidRPr="00EA69E3" w:rsidRDefault="00642B7C" w:rsidP="00EA69E3">
      <w:pPr>
        <w:pStyle w:val="a5"/>
        <w:tabs>
          <w:tab w:val="left" w:pos="5780"/>
          <w:tab w:val="left" w:pos="6372"/>
          <w:tab w:val="left" w:pos="8800"/>
        </w:tabs>
        <w:ind w:left="360"/>
        <w:rPr>
          <w:sz w:val="24"/>
          <w:szCs w:val="24"/>
        </w:rPr>
      </w:pPr>
      <w:r w:rsidRPr="00EA69E3">
        <w:rPr>
          <w:sz w:val="24"/>
          <w:szCs w:val="24"/>
        </w:rPr>
        <w:t>вул.</w:t>
      </w:r>
      <w:r w:rsidR="00193C83" w:rsidRPr="00EA69E3">
        <w:rPr>
          <w:sz w:val="24"/>
          <w:szCs w:val="24"/>
        </w:rPr>
        <w:t xml:space="preserve"> </w:t>
      </w:r>
      <w:r w:rsidRPr="00EA69E3">
        <w:rPr>
          <w:sz w:val="24"/>
          <w:szCs w:val="24"/>
        </w:rPr>
        <w:t>Музальова видалити одну березу (перезріла, похилена), так як дерево знаходяться в аварійному стані, в охоронній зоні повітряних ЛЕП  та загрожує падінням майну та здоров’ю громадян (п. 2, п.</w:t>
      </w:r>
      <w:r w:rsidR="00EA69E3" w:rsidRPr="00EA69E3">
        <w:rPr>
          <w:sz w:val="24"/>
          <w:szCs w:val="24"/>
        </w:rPr>
        <w:t xml:space="preserve"> </w:t>
      </w:r>
      <w:r w:rsidRPr="00EA69E3">
        <w:rPr>
          <w:sz w:val="24"/>
          <w:szCs w:val="24"/>
        </w:rPr>
        <w:t>4, п.</w:t>
      </w:r>
      <w:r w:rsidR="00EA69E3" w:rsidRPr="00EA69E3">
        <w:rPr>
          <w:sz w:val="24"/>
          <w:szCs w:val="24"/>
        </w:rPr>
        <w:t xml:space="preserve"> </w:t>
      </w:r>
      <w:r w:rsidRPr="00EA69E3">
        <w:rPr>
          <w:sz w:val="24"/>
          <w:szCs w:val="24"/>
        </w:rPr>
        <w:t xml:space="preserve">5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  </w:t>
      </w:r>
    </w:p>
    <w:p w:rsidR="00D6169E" w:rsidRDefault="00D6169E" w:rsidP="00EA69E3">
      <w:pPr>
        <w:tabs>
          <w:tab w:val="left" w:pos="5780"/>
          <w:tab w:val="left" w:pos="6372"/>
          <w:tab w:val="left" w:pos="8800"/>
        </w:tabs>
        <w:rPr>
          <w:sz w:val="24"/>
          <w:szCs w:val="24"/>
        </w:rPr>
      </w:pPr>
    </w:p>
    <w:p w:rsidR="00825B9E" w:rsidRPr="00EA69E3" w:rsidRDefault="00825B9E" w:rsidP="00EA69E3">
      <w:pPr>
        <w:pStyle w:val="a5"/>
        <w:numPr>
          <w:ilvl w:val="0"/>
          <w:numId w:val="6"/>
        </w:numPr>
        <w:tabs>
          <w:tab w:val="left" w:pos="5780"/>
          <w:tab w:val="left" w:pos="6372"/>
          <w:tab w:val="left" w:pos="8800"/>
        </w:tabs>
        <w:rPr>
          <w:sz w:val="24"/>
          <w:szCs w:val="24"/>
        </w:rPr>
      </w:pPr>
      <w:r w:rsidRPr="00EA69E3">
        <w:rPr>
          <w:sz w:val="24"/>
          <w:szCs w:val="24"/>
        </w:rPr>
        <w:t xml:space="preserve">Дозволити </w:t>
      </w:r>
      <w:proofErr w:type="spellStart"/>
      <w:r w:rsidR="00B141F2" w:rsidRPr="00EA69E3">
        <w:rPr>
          <w:sz w:val="24"/>
          <w:szCs w:val="24"/>
        </w:rPr>
        <w:t>т.в.о</w:t>
      </w:r>
      <w:proofErr w:type="spellEnd"/>
      <w:r w:rsidR="00B141F2" w:rsidRPr="00EA69E3">
        <w:rPr>
          <w:sz w:val="24"/>
          <w:szCs w:val="24"/>
        </w:rPr>
        <w:t>. директора ДВЕМ АТ «Хмельницькобленерго»</w:t>
      </w:r>
      <w:r w:rsidRPr="00EA69E3">
        <w:rPr>
          <w:sz w:val="24"/>
          <w:szCs w:val="24"/>
        </w:rPr>
        <w:t xml:space="preserve"> </w:t>
      </w:r>
      <w:r w:rsidR="00B141F2" w:rsidRPr="00EA69E3">
        <w:rPr>
          <w:sz w:val="24"/>
          <w:szCs w:val="24"/>
        </w:rPr>
        <w:t>на території підстанції 35/10 кВ «АТП» по вул. Лазо, 25 видалити тридцять вільх та п’ять осик, що знаходяться в охоронній зоні вищевказаної підстанції та перешкоджають її нормальній експлуатації (п. 2, п.</w:t>
      </w:r>
      <w:r w:rsidR="00EA69E3" w:rsidRPr="00EA69E3">
        <w:rPr>
          <w:sz w:val="24"/>
          <w:szCs w:val="24"/>
        </w:rPr>
        <w:t xml:space="preserve"> </w:t>
      </w:r>
      <w:r w:rsidR="00B141F2" w:rsidRPr="00EA69E3">
        <w:rPr>
          <w:sz w:val="24"/>
          <w:szCs w:val="24"/>
        </w:rPr>
        <w:t>4, п.</w:t>
      </w:r>
      <w:r w:rsidR="00EA69E3" w:rsidRPr="00EA69E3">
        <w:rPr>
          <w:sz w:val="24"/>
          <w:szCs w:val="24"/>
        </w:rPr>
        <w:t xml:space="preserve"> </w:t>
      </w:r>
      <w:r w:rsidR="00B141F2" w:rsidRPr="00EA69E3">
        <w:rPr>
          <w:sz w:val="24"/>
          <w:szCs w:val="24"/>
        </w:rPr>
        <w:t xml:space="preserve">5 Постанови Кабінету Міністрів України від 01 серпня 2006 року № 1045 «Про затвердження Порядку видалення дерев, кущів, газонів і квітників у населених пунктах» із змінами).                                                                 </w:t>
      </w:r>
      <w:r w:rsidR="00B141F2" w:rsidRPr="00EA69E3">
        <w:rPr>
          <w:bCs/>
          <w:sz w:val="24"/>
          <w:szCs w:val="24"/>
        </w:rPr>
        <w:t xml:space="preserve">              </w:t>
      </w:r>
      <w:r w:rsidR="00B141F2" w:rsidRPr="00EA69E3">
        <w:rPr>
          <w:sz w:val="24"/>
          <w:szCs w:val="24"/>
        </w:rPr>
        <w:t xml:space="preserve">       </w:t>
      </w:r>
    </w:p>
    <w:p w:rsidR="00EA69E3" w:rsidRDefault="00EA69E3" w:rsidP="00EA69E3">
      <w:pPr>
        <w:tabs>
          <w:tab w:val="left" w:pos="5780"/>
          <w:tab w:val="left" w:pos="6372"/>
          <w:tab w:val="left" w:pos="8800"/>
        </w:tabs>
      </w:pPr>
    </w:p>
    <w:p w:rsidR="00EA69E3" w:rsidRPr="00EA69E3" w:rsidRDefault="006A2111" w:rsidP="00EA69E3">
      <w:pPr>
        <w:pStyle w:val="a5"/>
        <w:numPr>
          <w:ilvl w:val="0"/>
          <w:numId w:val="6"/>
        </w:numPr>
        <w:tabs>
          <w:tab w:val="left" w:pos="5780"/>
          <w:tab w:val="left" w:pos="6372"/>
          <w:tab w:val="left" w:pos="8800"/>
        </w:tabs>
      </w:pPr>
      <w:r w:rsidRPr="00EA69E3">
        <w:rPr>
          <w:sz w:val="24"/>
          <w:szCs w:val="24"/>
        </w:rPr>
        <w:t xml:space="preserve">Дозволити </w:t>
      </w:r>
      <w:proofErr w:type="spellStart"/>
      <w:r w:rsidRPr="00EA69E3">
        <w:rPr>
          <w:sz w:val="24"/>
          <w:szCs w:val="24"/>
        </w:rPr>
        <w:t>т.в.о</w:t>
      </w:r>
      <w:proofErr w:type="spellEnd"/>
      <w:r w:rsidRPr="00EA69E3">
        <w:rPr>
          <w:sz w:val="24"/>
          <w:szCs w:val="24"/>
        </w:rPr>
        <w:t xml:space="preserve">. директора ДП «Шепетівський ремонтний завод на території підприємства по вул. Гагаріна, 10 видалити чотири ялини, шість кленів, чотири верби, сто одну березу, сім вишень, одну черешню, одну аличу, дві сливи, одну яблуню, п’ятдесят дві липи, один берест, тринадцять </w:t>
      </w:r>
      <w:proofErr w:type="spellStart"/>
      <w:r w:rsidRPr="00EA69E3">
        <w:rPr>
          <w:sz w:val="24"/>
          <w:szCs w:val="24"/>
        </w:rPr>
        <w:t>осокор</w:t>
      </w:r>
      <w:proofErr w:type="spellEnd"/>
      <w:r w:rsidRPr="00EA69E3">
        <w:rPr>
          <w:sz w:val="24"/>
          <w:szCs w:val="24"/>
        </w:rPr>
        <w:t>, сім тополь та один горіх, так як дерева знаходяться в аварійному стані та загрожують падінням майну та здоров’ю громадян, а також провести розчищення прилеглої території по периметру огорожі  підприємства на 5м від самосійних дерев (41 шт</w:t>
      </w:r>
      <w:r w:rsidR="00EA69E3" w:rsidRPr="00EA69E3">
        <w:rPr>
          <w:sz w:val="24"/>
          <w:szCs w:val="24"/>
        </w:rPr>
        <w:t>.</w:t>
      </w:r>
      <w:r w:rsidRPr="00EA69E3">
        <w:rPr>
          <w:sz w:val="24"/>
          <w:szCs w:val="24"/>
        </w:rPr>
        <w:t>) та кущів  (п. 2, п.</w:t>
      </w:r>
      <w:r w:rsidR="00EA69E3" w:rsidRPr="00EA69E3">
        <w:rPr>
          <w:sz w:val="24"/>
          <w:szCs w:val="24"/>
        </w:rPr>
        <w:t xml:space="preserve"> </w:t>
      </w:r>
      <w:r w:rsidRPr="00EA69E3">
        <w:rPr>
          <w:sz w:val="24"/>
          <w:szCs w:val="24"/>
        </w:rPr>
        <w:t>4, п.</w:t>
      </w:r>
      <w:r w:rsidR="00EA69E3" w:rsidRPr="00EA69E3">
        <w:rPr>
          <w:sz w:val="24"/>
          <w:szCs w:val="24"/>
        </w:rPr>
        <w:t xml:space="preserve"> </w:t>
      </w:r>
      <w:r w:rsidRPr="00EA69E3">
        <w:rPr>
          <w:sz w:val="24"/>
          <w:szCs w:val="24"/>
        </w:rPr>
        <w:t>6 Постанови Кабінету Міністрів України від 01 серпня 2006 року № 1045 «Про затвердження Порядку видалення дерев, кущів, газонів і квітників у на</w:t>
      </w:r>
      <w:r w:rsidR="00EA69E3">
        <w:rPr>
          <w:sz w:val="24"/>
          <w:szCs w:val="24"/>
        </w:rPr>
        <w:t xml:space="preserve">селених пунктах» із змінами).  </w:t>
      </w:r>
    </w:p>
    <w:p w:rsidR="00EA69E3" w:rsidRPr="00EA69E3" w:rsidRDefault="00EA69E3" w:rsidP="00EA69E3">
      <w:pPr>
        <w:pStyle w:val="a5"/>
        <w:rPr>
          <w:sz w:val="24"/>
          <w:szCs w:val="24"/>
        </w:rPr>
      </w:pPr>
    </w:p>
    <w:p w:rsidR="00193C83" w:rsidRPr="00EA69E3" w:rsidRDefault="00193C83" w:rsidP="00EA69E3">
      <w:pPr>
        <w:pStyle w:val="a5"/>
        <w:numPr>
          <w:ilvl w:val="0"/>
          <w:numId w:val="6"/>
        </w:numPr>
        <w:tabs>
          <w:tab w:val="left" w:pos="5780"/>
          <w:tab w:val="left" w:pos="6372"/>
          <w:tab w:val="left" w:pos="8800"/>
        </w:tabs>
      </w:pPr>
      <w:r w:rsidRPr="00EA69E3">
        <w:rPr>
          <w:sz w:val="24"/>
          <w:szCs w:val="24"/>
        </w:rPr>
        <w:t>Рекомендувати керівнику КП «Шепетівське ремонтно-експлуатаційне підприємство Шепетівської міської ради» та іншим юридичним та фізичним особам при проведенні робіт із видалення зелених насаджень дотримуватись «Порядку видалення дерев, кущів, газонів і квітників у населених пунктах», затвердженого Постановою Кабінету Міністрів України №</w:t>
      </w:r>
      <w:r w:rsidR="00EA69E3" w:rsidRPr="00EA69E3">
        <w:rPr>
          <w:sz w:val="24"/>
          <w:szCs w:val="24"/>
        </w:rPr>
        <w:t xml:space="preserve"> </w:t>
      </w:r>
      <w:r w:rsidRPr="00EA69E3">
        <w:rPr>
          <w:sz w:val="24"/>
          <w:szCs w:val="24"/>
        </w:rPr>
        <w:t>1045 від 01.08.2006  року.</w:t>
      </w:r>
    </w:p>
    <w:p w:rsidR="00EA69E3" w:rsidRDefault="00EA69E3" w:rsidP="00EA69E3">
      <w:pPr>
        <w:tabs>
          <w:tab w:val="left" w:pos="5780"/>
          <w:tab w:val="left" w:pos="6372"/>
          <w:tab w:val="left" w:pos="8800"/>
        </w:tabs>
        <w:rPr>
          <w:sz w:val="24"/>
          <w:szCs w:val="24"/>
        </w:rPr>
      </w:pPr>
    </w:p>
    <w:p w:rsidR="00EA69E3" w:rsidRDefault="00C26E50" w:rsidP="00EA69E3">
      <w:pPr>
        <w:pStyle w:val="a5"/>
        <w:numPr>
          <w:ilvl w:val="0"/>
          <w:numId w:val="6"/>
        </w:numPr>
        <w:tabs>
          <w:tab w:val="left" w:pos="5780"/>
          <w:tab w:val="left" w:pos="6372"/>
          <w:tab w:val="left" w:pos="8800"/>
        </w:tabs>
        <w:rPr>
          <w:sz w:val="24"/>
          <w:szCs w:val="24"/>
        </w:rPr>
      </w:pPr>
      <w:r w:rsidRPr="00EA69E3">
        <w:rPr>
          <w:sz w:val="24"/>
          <w:szCs w:val="24"/>
        </w:rPr>
        <w:lastRenderedPageBreak/>
        <w:t xml:space="preserve">Фінансовому управлінню Шепетівської міської ради забезпечити фінансування </w:t>
      </w:r>
      <w:r w:rsidR="00193C83" w:rsidRPr="00EA69E3">
        <w:rPr>
          <w:sz w:val="24"/>
          <w:szCs w:val="24"/>
        </w:rPr>
        <w:t xml:space="preserve">виконання </w:t>
      </w:r>
      <w:proofErr w:type="spellStart"/>
      <w:r w:rsidR="00193C83" w:rsidRPr="00EA69E3">
        <w:rPr>
          <w:sz w:val="24"/>
          <w:szCs w:val="24"/>
        </w:rPr>
        <w:t>п.п</w:t>
      </w:r>
      <w:proofErr w:type="spellEnd"/>
      <w:r w:rsidR="00193C83" w:rsidRPr="00EA69E3">
        <w:rPr>
          <w:sz w:val="24"/>
          <w:szCs w:val="24"/>
        </w:rPr>
        <w:t>.</w:t>
      </w:r>
      <w:r w:rsidR="00EA69E3" w:rsidRPr="00EA69E3">
        <w:rPr>
          <w:sz w:val="24"/>
          <w:szCs w:val="24"/>
        </w:rPr>
        <w:t xml:space="preserve"> </w:t>
      </w:r>
      <w:r w:rsidR="007D4D0C" w:rsidRPr="00EA69E3">
        <w:rPr>
          <w:sz w:val="24"/>
          <w:szCs w:val="24"/>
        </w:rPr>
        <w:t>1</w:t>
      </w:r>
      <w:r w:rsidR="00193C83" w:rsidRPr="00EA69E3">
        <w:rPr>
          <w:sz w:val="24"/>
          <w:szCs w:val="24"/>
        </w:rPr>
        <w:t>.1</w:t>
      </w:r>
      <w:r w:rsidR="007D4D0C" w:rsidRPr="00EA69E3">
        <w:rPr>
          <w:sz w:val="24"/>
          <w:szCs w:val="24"/>
        </w:rPr>
        <w:t>-1.</w:t>
      </w:r>
      <w:r w:rsidR="00B141F2" w:rsidRPr="00EA69E3">
        <w:rPr>
          <w:sz w:val="24"/>
          <w:szCs w:val="24"/>
        </w:rPr>
        <w:t>9</w:t>
      </w:r>
      <w:r w:rsidR="007D4D0C" w:rsidRPr="00EA69E3">
        <w:rPr>
          <w:sz w:val="24"/>
          <w:szCs w:val="24"/>
        </w:rPr>
        <w:t xml:space="preserve"> п.</w:t>
      </w:r>
      <w:r w:rsidR="00EA69E3" w:rsidRPr="00EA69E3">
        <w:rPr>
          <w:sz w:val="24"/>
          <w:szCs w:val="24"/>
        </w:rPr>
        <w:t xml:space="preserve"> </w:t>
      </w:r>
      <w:r w:rsidR="007D4D0C" w:rsidRPr="00EA69E3">
        <w:rPr>
          <w:sz w:val="24"/>
          <w:szCs w:val="24"/>
        </w:rPr>
        <w:t>1  цього рішення.</w:t>
      </w:r>
    </w:p>
    <w:p w:rsidR="00EA69E3" w:rsidRPr="00EA69E3" w:rsidRDefault="00EA69E3" w:rsidP="00EA69E3">
      <w:pPr>
        <w:pStyle w:val="a5"/>
        <w:rPr>
          <w:sz w:val="24"/>
          <w:szCs w:val="24"/>
        </w:rPr>
      </w:pPr>
    </w:p>
    <w:p w:rsidR="00D6169E" w:rsidRPr="00EA69E3" w:rsidRDefault="00D6169E" w:rsidP="00EA69E3">
      <w:pPr>
        <w:pStyle w:val="a5"/>
        <w:numPr>
          <w:ilvl w:val="0"/>
          <w:numId w:val="6"/>
        </w:numPr>
        <w:tabs>
          <w:tab w:val="left" w:pos="5780"/>
          <w:tab w:val="left" w:pos="6372"/>
          <w:tab w:val="left" w:pos="8800"/>
        </w:tabs>
        <w:rPr>
          <w:sz w:val="24"/>
          <w:szCs w:val="24"/>
        </w:rPr>
      </w:pPr>
      <w:r w:rsidRPr="00EA69E3">
        <w:rPr>
          <w:sz w:val="24"/>
          <w:szCs w:val="24"/>
        </w:rPr>
        <w:t xml:space="preserve">Вказані роботи виконати до  </w:t>
      </w:r>
      <w:r w:rsidR="00B141F2" w:rsidRPr="00EA69E3">
        <w:rPr>
          <w:sz w:val="24"/>
          <w:szCs w:val="24"/>
        </w:rPr>
        <w:t>30</w:t>
      </w:r>
      <w:r w:rsidRPr="00EA69E3">
        <w:rPr>
          <w:sz w:val="24"/>
          <w:szCs w:val="24"/>
        </w:rPr>
        <w:t>.</w:t>
      </w:r>
      <w:r w:rsidR="00B141F2" w:rsidRPr="00EA69E3">
        <w:rPr>
          <w:sz w:val="24"/>
          <w:szCs w:val="24"/>
        </w:rPr>
        <w:t>01</w:t>
      </w:r>
      <w:r w:rsidRPr="00EA69E3">
        <w:rPr>
          <w:sz w:val="24"/>
          <w:szCs w:val="24"/>
        </w:rPr>
        <w:t>.202</w:t>
      </w:r>
      <w:r w:rsidR="00197E3C" w:rsidRPr="00EA69E3">
        <w:rPr>
          <w:sz w:val="24"/>
          <w:szCs w:val="24"/>
        </w:rPr>
        <w:t>1</w:t>
      </w:r>
      <w:r w:rsidRPr="00EA69E3">
        <w:rPr>
          <w:sz w:val="24"/>
          <w:szCs w:val="24"/>
        </w:rPr>
        <w:t xml:space="preserve"> року.  </w:t>
      </w:r>
    </w:p>
    <w:p w:rsidR="00D6169E" w:rsidRPr="0040601F" w:rsidRDefault="00D6169E" w:rsidP="00EA69E3">
      <w:pPr>
        <w:pStyle w:val="3"/>
        <w:ind w:left="0"/>
        <w:rPr>
          <w:sz w:val="24"/>
          <w:szCs w:val="24"/>
        </w:rPr>
      </w:pPr>
    </w:p>
    <w:p w:rsidR="00D6169E" w:rsidRPr="0040601F" w:rsidRDefault="00D6169E" w:rsidP="00EA69E3">
      <w:pPr>
        <w:pStyle w:val="3"/>
        <w:numPr>
          <w:ilvl w:val="0"/>
          <w:numId w:val="6"/>
        </w:numPr>
        <w:rPr>
          <w:sz w:val="24"/>
          <w:szCs w:val="24"/>
        </w:rPr>
      </w:pPr>
      <w:r w:rsidRPr="0040601F">
        <w:rPr>
          <w:sz w:val="24"/>
          <w:szCs w:val="24"/>
        </w:rPr>
        <w:t xml:space="preserve">Контроль за виконанням рішення покласти на першого заступника міського голови Вихівського В.Б. та начальника управління житлово-комунального господарства Шепетівської міської ради </w:t>
      </w:r>
      <w:proofErr w:type="spellStart"/>
      <w:r w:rsidRPr="0040601F">
        <w:rPr>
          <w:sz w:val="24"/>
          <w:szCs w:val="24"/>
        </w:rPr>
        <w:t>Гудзика</w:t>
      </w:r>
      <w:proofErr w:type="spellEnd"/>
      <w:r w:rsidRPr="0040601F">
        <w:rPr>
          <w:sz w:val="24"/>
          <w:szCs w:val="24"/>
        </w:rPr>
        <w:t xml:space="preserve"> Ю.А.</w:t>
      </w:r>
    </w:p>
    <w:p w:rsidR="00D6169E" w:rsidRPr="0040601F" w:rsidRDefault="00D6169E" w:rsidP="00EA69E3">
      <w:pPr>
        <w:pStyle w:val="3"/>
        <w:ind w:left="0"/>
        <w:rPr>
          <w:sz w:val="24"/>
          <w:szCs w:val="24"/>
        </w:rPr>
      </w:pPr>
    </w:p>
    <w:p w:rsidR="00EA69E3" w:rsidRDefault="00EA69E3" w:rsidP="00D6169E">
      <w:pPr>
        <w:ind w:right="-284"/>
        <w:rPr>
          <w:sz w:val="24"/>
          <w:szCs w:val="24"/>
        </w:rPr>
      </w:pPr>
    </w:p>
    <w:p w:rsidR="00EA69E3" w:rsidRDefault="00EA69E3" w:rsidP="00D6169E">
      <w:pPr>
        <w:ind w:right="-284"/>
        <w:rPr>
          <w:sz w:val="24"/>
          <w:szCs w:val="24"/>
        </w:rPr>
      </w:pPr>
    </w:p>
    <w:p w:rsidR="00EA69E3" w:rsidRDefault="00EA69E3" w:rsidP="00D6169E">
      <w:pPr>
        <w:ind w:right="-284"/>
        <w:rPr>
          <w:sz w:val="24"/>
          <w:szCs w:val="24"/>
        </w:rPr>
      </w:pPr>
    </w:p>
    <w:p w:rsidR="00EA69E3" w:rsidRDefault="00EA69E3" w:rsidP="00D6169E">
      <w:pPr>
        <w:ind w:right="-284"/>
        <w:rPr>
          <w:sz w:val="24"/>
          <w:szCs w:val="24"/>
        </w:rPr>
      </w:pPr>
    </w:p>
    <w:p w:rsidR="00D6169E" w:rsidRPr="00F07E5E" w:rsidRDefault="00B141F2" w:rsidP="00D6169E">
      <w:pPr>
        <w:ind w:right="-284"/>
        <w:rPr>
          <w:sz w:val="24"/>
          <w:szCs w:val="24"/>
        </w:rPr>
      </w:pPr>
      <w:r>
        <w:rPr>
          <w:sz w:val="24"/>
          <w:szCs w:val="24"/>
        </w:rPr>
        <w:t xml:space="preserve">Міський голова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М.Полодюк</w:t>
      </w:r>
    </w:p>
    <w:p w:rsidR="00D6169E" w:rsidRDefault="00D6169E" w:rsidP="00D6169E">
      <w:pPr>
        <w:tabs>
          <w:tab w:val="num" w:pos="0"/>
        </w:tabs>
        <w:rPr>
          <w:b/>
          <w:i/>
          <w:sz w:val="24"/>
          <w:szCs w:val="24"/>
        </w:rPr>
      </w:pPr>
    </w:p>
    <w:p w:rsidR="00D6169E" w:rsidRDefault="00D6169E" w:rsidP="00D6169E">
      <w:pPr>
        <w:tabs>
          <w:tab w:val="num" w:pos="0"/>
        </w:tabs>
        <w:rPr>
          <w:b/>
          <w:i/>
          <w:sz w:val="24"/>
          <w:szCs w:val="24"/>
        </w:rPr>
      </w:pPr>
    </w:p>
    <w:p w:rsidR="00D6169E" w:rsidRDefault="00D6169E"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p>
    <w:p w:rsidR="00EA69E3" w:rsidRDefault="00EA69E3" w:rsidP="00D6169E">
      <w:pPr>
        <w:tabs>
          <w:tab w:val="num" w:pos="0"/>
        </w:tabs>
        <w:ind w:left="397"/>
        <w:rPr>
          <w:b/>
          <w:i/>
          <w:sz w:val="24"/>
          <w:szCs w:val="24"/>
        </w:rPr>
      </w:pPr>
      <w:bookmarkStart w:id="0" w:name="_GoBack"/>
      <w:bookmarkEnd w:id="0"/>
    </w:p>
    <w:sectPr w:rsidR="00EA69E3" w:rsidSect="00EA69E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1878"/>
    <w:multiLevelType w:val="multilevel"/>
    <w:tmpl w:val="73B8DB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8C4724A"/>
    <w:multiLevelType w:val="multilevel"/>
    <w:tmpl w:val="73B8DB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5005779"/>
    <w:multiLevelType w:val="multilevel"/>
    <w:tmpl w:val="02AAAB90"/>
    <w:lvl w:ilvl="0">
      <w:start w:val="1"/>
      <w:numFmt w:val="decimal"/>
      <w:lvlText w:val="%1."/>
      <w:lvlJc w:val="left"/>
      <w:pPr>
        <w:ind w:left="820" w:hanging="360"/>
      </w:pPr>
      <w:rPr>
        <w:rFonts w:hint="default"/>
      </w:rPr>
    </w:lvl>
    <w:lvl w:ilvl="1">
      <w:start w:val="1"/>
      <w:numFmt w:val="decimal"/>
      <w:isLgl/>
      <w:lvlText w:val="%1.%2."/>
      <w:lvlJc w:val="left"/>
      <w:pPr>
        <w:ind w:left="880" w:hanging="420"/>
      </w:pPr>
      <w:rPr>
        <w:rFonts w:hint="default"/>
      </w:rPr>
    </w:lvl>
    <w:lvl w:ilvl="2">
      <w:start w:val="1"/>
      <w:numFmt w:val="decimal"/>
      <w:isLgl/>
      <w:lvlText w:val="%1.%2.%3."/>
      <w:lvlJc w:val="left"/>
      <w:pPr>
        <w:ind w:left="1180" w:hanging="720"/>
      </w:pPr>
      <w:rPr>
        <w:rFonts w:hint="default"/>
      </w:rPr>
    </w:lvl>
    <w:lvl w:ilvl="3">
      <w:start w:val="1"/>
      <w:numFmt w:val="decimal"/>
      <w:isLgl/>
      <w:lvlText w:val="%1.%2.%3.%4."/>
      <w:lvlJc w:val="left"/>
      <w:pPr>
        <w:ind w:left="1180" w:hanging="720"/>
      </w:pPr>
      <w:rPr>
        <w:rFonts w:hint="default"/>
      </w:rPr>
    </w:lvl>
    <w:lvl w:ilvl="4">
      <w:start w:val="1"/>
      <w:numFmt w:val="decimal"/>
      <w:isLgl/>
      <w:lvlText w:val="%1.%2.%3.%4.%5."/>
      <w:lvlJc w:val="left"/>
      <w:pPr>
        <w:ind w:left="1540" w:hanging="1080"/>
      </w:pPr>
      <w:rPr>
        <w:rFonts w:hint="default"/>
      </w:rPr>
    </w:lvl>
    <w:lvl w:ilvl="5">
      <w:start w:val="1"/>
      <w:numFmt w:val="decimal"/>
      <w:isLgl/>
      <w:lvlText w:val="%1.%2.%3.%4.%5.%6."/>
      <w:lvlJc w:val="left"/>
      <w:pPr>
        <w:ind w:left="1540" w:hanging="1080"/>
      </w:pPr>
      <w:rPr>
        <w:rFonts w:hint="default"/>
      </w:rPr>
    </w:lvl>
    <w:lvl w:ilvl="6">
      <w:start w:val="1"/>
      <w:numFmt w:val="decimal"/>
      <w:isLgl/>
      <w:lvlText w:val="%1.%2.%3.%4.%5.%6.%7."/>
      <w:lvlJc w:val="left"/>
      <w:pPr>
        <w:ind w:left="1900" w:hanging="1440"/>
      </w:pPr>
      <w:rPr>
        <w:rFonts w:hint="default"/>
      </w:rPr>
    </w:lvl>
    <w:lvl w:ilvl="7">
      <w:start w:val="1"/>
      <w:numFmt w:val="decimal"/>
      <w:isLgl/>
      <w:lvlText w:val="%1.%2.%3.%4.%5.%6.%7.%8."/>
      <w:lvlJc w:val="left"/>
      <w:pPr>
        <w:ind w:left="1900" w:hanging="1440"/>
      </w:pPr>
      <w:rPr>
        <w:rFonts w:hint="default"/>
      </w:rPr>
    </w:lvl>
    <w:lvl w:ilvl="8">
      <w:start w:val="1"/>
      <w:numFmt w:val="decimal"/>
      <w:isLgl/>
      <w:lvlText w:val="%1.%2.%3.%4.%5.%6.%7.%8.%9."/>
      <w:lvlJc w:val="left"/>
      <w:pPr>
        <w:ind w:left="2260" w:hanging="1800"/>
      </w:pPr>
      <w:rPr>
        <w:rFonts w:hint="default"/>
      </w:rPr>
    </w:lvl>
  </w:abstractNum>
  <w:abstractNum w:abstractNumId="3">
    <w:nsid w:val="52E42E69"/>
    <w:multiLevelType w:val="multilevel"/>
    <w:tmpl w:val="02AAAB90"/>
    <w:lvl w:ilvl="0">
      <w:start w:val="1"/>
      <w:numFmt w:val="decimal"/>
      <w:lvlText w:val="%1."/>
      <w:lvlJc w:val="left"/>
      <w:pPr>
        <w:ind w:left="820" w:hanging="360"/>
      </w:pPr>
      <w:rPr>
        <w:rFonts w:hint="default"/>
      </w:rPr>
    </w:lvl>
    <w:lvl w:ilvl="1">
      <w:start w:val="1"/>
      <w:numFmt w:val="decimal"/>
      <w:isLgl/>
      <w:lvlText w:val="%1.%2."/>
      <w:lvlJc w:val="left"/>
      <w:pPr>
        <w:ind w:left="880" w:hanging="420"/>
      </w:pPr>
      <w:rPr>
        <w:rFonts w:hint="default"/>
      </w:rPr>
    </w:lvl>
    <w:lvl w:ilvl="2">
      <w:start w:val="1"/>
      <w:numFmt w:val="decimal"/>
      <w:isLgl/>
      <w:lvlText w:val="%1.%2.%3."/>
      <w:lvlJc w:val="left"/>
      <w:pPr>
        <w:ind w:left="1180" w:hanging="720"/>
      </w:pPr>
      <w:rPr>
        <w:rFonts w:hint="default"/>
      </w:rPr>
    </w:lvl>
    <w:lvl w:ilvl="3">
      <w:start w:val="1"/>
      <w:numFmt w:val="decimal"/>
      <w:isLgl/>
      <w:lvlText w:val="%1.%2.%3.%4."/>
      <w:lvlJc w:val="left"/>
      <w:pPr>
        <w:ind w:left="1180" w:hanging="720"/>
      </w:pPr>
      <w:rPr>
        <w:rFonts w:hint="default"/>
      </w:rPr>
    </w:lvl>
    <w:lvl w:ilvl="4">
      <w:start w:val="1"/>
      <w:numFmt w:val="decimal"/>
      <w:isLgl/>
      <w:lvlText w:val="%1.%2.%3.%4.%5."/>
      <w:lvlJc w:val="left"/>
      <w:pPr>
        <w:ind w:left="1540" w:hanging="1080"/>
      </w:pPr>
      <w:rPr>
        <w:rFonts w:hint="default"/>
      </w:rPr>
    </w:lvl>
    <w:lvl w:ilvl="5">
      <w:start w:val="1"/>
      <w:numFmt w:val="decimal"/>
      <w:isLgl/>
      <w:lvlText w:val="%1.%2.%3.%4.%5.%6."/>
      <w:lvlJc w:val="left"/>
      <w:pPr>
        <w:ind w:left="1540" w:hanging="1080"/>
      </w:pPr>
      <w:rPr>
        <w:rFonts w:hint="default"/>
      </w:rPr>
    </w:lvl>
    <w:lvl w:ilvl="6">
      <w:start w:val="1"/>
      <w:numFmt w:val="decimal"/>
      <w:isLgl/>
      <w:lvlText w:val="%1.%2.%3.%4.%5.%6.%7."/>
      <w:lvlJc w:val="left"/>
      <w:pPr>
        <w:ind w:left="1900" w:hanging="1440"/>
      </w:pPr>
      <w:rPr>
        <w:rFonts w:hint="default"/>
      </w:rPr>
    </w:lvl>
    <w:lvl w:ilvl="7">
      <w:start w:val="1"/>
      <w:numFmt w:val="decimal"/>
      <w:isLgl/>
      <w:lvlText w:val="%1.%2.%3.%4.%5.%6.%7.%8."/>
      <w:lvlJc w:val="left"/>
      <w:pPr>
        <w:ind w:left="1900" w:hanging="1440"/>
      </w:pPr>
      <w:rPr>
        <w:rFonts w:hint="default"/>
      </w:rPr>
    </w:lvl>
    <w:lvl w:ilvl="8">
      <w:start w:val="1"/>
      <w:numFmt w:val="decimal"/>
      <w:isLgl/>
      <w:lvlText w:val="%1.%2.%3.%4.%5.%6.%7.%8.%9."/>
      <w:lvlJc w:val="left"/>
      <w:pPr>
        <w:ind w:left="2260" w:hanging="1800"/>
      </w:pPr>
      <w:rPr>
        <w:rFonts w:hint="default"/>
      </w:rPr>
    </w:lvl>
  </w:abstractNum>
  <w:abstractNum w:abstractNumId="4">
    <w:nsid w:val="639064F8"/>
    <w:multiLevelType w:val="multilevel"/>
    <w:tmpl w:val="73B8DB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754D52E7"/>
    <w:multiLevelType w:val="hybridMultilevel"/>
    <w:tmpl w:val="42B482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hyphenationZone w:val="425"/>
  <w:characterSpacingControl w:val="doNotCompress"/>
  <w:compat>
    <w:compatSetting w:name="compatibilityMode" w:uri="http://schemas.microsoft.com/office/word" w:val="12"/>
  </w:compat>
  <w:rsids>
    <w:rsidRoot w:val="00D6169E"/>
    <w:rsid w:val="000A792E"/>
    <w:rsid w:val="0016183B"/>
    <w:rsid w:val="00193C83"/>
    <w:rsid w:val="00197E3C"/>
    <w:rsid w:val="00271DF0"/>
    <w:rsid w:val="002E1717"/>
    <w:rsid w:val="0031709C"/>
    <w:rsid w:val="0033217C"/>
    <w:rsid w:val="00361B20"/>
    <w:rsid w:val="00382457"/>
    <w:rsid w:val="00393EC3"/>
    <w:rsid w:val="00431A81"/>
    <w:rsid w:val="00464E2A"/>
    <w:rsid w:val="00483F68"/>
    <w:rsid w:val="00494B92"/>
    <w:rsid w:val="00497815"/>
    <w:rsid w:val="00540B7B"/>
    <w:rsid w:val="00631CCC"/>
    <w:rsid w:val="00633C80"/>
    <w:rsid w:val="00642B7C"/>
    <w:rsid w:val="006A2111"/>
    <w:rsid w:val="006B5646"/>
    <w:rsid w:val="00790FCC"/>
    <w:rsid w:val="007D4D0C"/>
    <w:rsid w:val="00825B9E"/>
    <w:rsid w:val="0089382D"/>
    <w:rsid w:val="008B13D1"/>
    <w:rsid w:val="008C20CA"/>
    <w:rsid w:val="008C5B74"/>
    <w:rsid w:val="008D14CE"/>
    <w:rsid w:val="00923BDA"/>
    <w:rsid w:val="009605FA"/>
    <w:rsid w:val="00975A0F"/>
    <w:rsid w:val="009F337E"/>
    <w:rsid w:val="00A416CB"/>
    <w:rsid w:val="00A8718B"/>
    <w:rsid w:val="00AD104F"/>
    <w:rsid w:val="00B06982"/>
    <w:rsid w:val="00B141F2"/>
    <w:rsid w:val="00B24E72"/>
    <w:rsid w:val="00BF4E40"/>
    <w:rsid w:val="00BF52EF"/>
    <w:rsid w:val="00C04109"/>
    <w:rsid w:val="00C26E50"/>
    <w:rsid w:val="00C4483D"/>
    <w:rsid w:val="00D14051"/>
    <w:rsid w:val="00D6169E"/>
    <w:rsid w:val="00DA5F03"/>
    <w:rsid w:val="00DF5515"/>
    <w:rsid w:val="00E67A32"/>
    <w:rsid w:val="00E722CC"/>
    <w:rsid w:val="00EA69E3"/>
    <w:rsid w:val="00F22B7A"/>
    <w:rsid w:val="00F52E79"/>
    <w:rsid w:val="00FA407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69E"/>
    <w:pPr>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qFormat/>
    <w:rsid w:val="00D6169E"/>
    <w:pPr>
      <w:keepNext/>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D6169E"/>
    <w:rPr>
      <w:rFonts w:ascii="Times New Roman" w:eastAsia="Times New Roman" w:hAnsi="Times New Roman" w:cs="Times New Roman"/>
      <w:sz w:val="28"/>
      <w:szCs w:val="20"/>
      <w:lang w:eastAsia="ru-RU"/>
    </w:rPr>
  </w:style>
  <w:style w:type="paragraph" w:customStyle="1" w:styleId="Iauiue">
    <w:name w:val="Iau?iue"/>
    <w:qFormat/>
    <w:rsid w:val="00D6169E"/>
    <w:pPr>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D6169E"/>
    <w:pPr>
      <w:jc w:val="center"/>
    </w:pPr>
    <w:rPr>
      <w:rFonts w:ascii="Tahoma" w:hAnsi="Tahoma"/>
      <w:b/>
      <w:sz w:val="28"/>
    </w:rPr>
  </w:style>
  <w:style w:type="paragraph" w:styleId="2">
    <w:name w:val="Body Text 2"/>
    <w:basedOn w:val="a"/>
    <w:link w:val="20"/>
    <w:semiHidden/>
    <w:rsid w:val="00D6169E"/>
    <w:rPr>
      <w:sz w:val="28"/>
    </w:rPr>
  </w:style>
  <w:style w:type="character" w:customStyle="1" w:styleId="20">
    <w:name w:val="Основной текст 2 Знак"/>
    <w:basedOn w:val="a0"/>
    <w:link w:val="2"/>
    <w:semiHidden/>
    <w:rsid w:val="00D6169E"/>
    <w:rPr>
      <w:rFonts w:ascii="Times New Roman" w:eastAsia="Times New Roman" w:hAnsi="Times New Roman" w:cs="Times New Roman"/>
      <w:sz w:val="28"/>
      <w:szCs w:val="20"/>
      <w:lang w:eastAsia="ru-RU"/>
    </w:rPr>
  </w:style>
  <w:style w:type="paragraph" w:styleId="3">
    <w:name w:val="Body Text Indent 3"/>
    <w:basedOn w:val="a"/>
    <w:link w:val="30"/>
    <w:semiHidden/>
    <w:rsid w:val="00D6169E"/>
    <w:pPr>
      <w:ind w:left="1080"/>
    </w:pPr>
    <w:rPr>
      <w:sz w:val="28"/>
    </w:rPr>
  </w:style>
  <w:style w:type="character" w:customStyle="1" w:styleId="30">
    <w:name w:val="Основной текст с отступом 3 Знак"/>
    <w:basedOn w:val="a0"/>
    <w:link w:val="3"/>
    <w:semiHidden/>
    <w:rsid w:val="00D6169E"/>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D6169E"/>
    <w:rPr>
      <w:rFonts w:ascii="Tahoma" w:hAnsi="Tahoma" w:cs="Tahoma"/>
      <w:sz w:val="16"/>
      <w:szCs w:val="16"/>
    </w:rPr>
  </w:style>
  <w:style w:type="character" w:customStyle="1" w:styleId="a4">
    <w:name w:val="Текст выноски Знак"/>
    <w:basedOn w:val="a0"/>
    <w:link w:val="a3"/>
    <w:uiPriority w:val="99"/>
    <w:semiHidden/>
    <w:rsid w:val="00D6169E"/>
    <w:rPr>
      <w:rFonts w:ascii="Tahoma" w:eastAsia="Times New Roman" w:hAnsi="Tahoma" w:cs="Tahoma"/>
      <w:sz w:val="16"/>
      <w:szCs w:val="16"/>
      <w:lang w:eastAsia="ru-RU"/>
    </w:rPr>
  </w:style>
  <w:style w:type="paragraph" w:styleId="a5">
    <w:name w:val="List Paragraph"/>
    <w:basedOn w:val="a"/>
    <w:uiPriority w:val="34"/>
    <w:qFormat/>
    <w:rsid w:val="00EA69E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37043-29CA-40AB-851C-2B3094D37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4</Pages>
  <Words>1635</Words>
  <Characters>9320</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Admin</cp:lastModifiedBy>
  <cp:revision>19</cp:revision>
  <cp:lastPrinted>2020-10-06T14:23:00Z</cp:lastPrinted>
  <dcterms:created xsi:type="dcterms:W3CDTF">2020-08-12T06:12:00Z</dcterms:created>
  <dcterms:modified xsi:type="dcterms:W3CDTF">2020-10-06T14:24:00Z</dcterms:modified>
</cp:coreProperties>
</file>